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2D40" w:rsidRPr="0052296E" w:rsidRDefault="0021012B" w:rsidP="006A3CA3">
      <w:pPr>
        <w:shd w:val="clear" w:color="auto" w:fill="FFFFFF"/>
        <w:spacing w:before="60"/>
        <w:contextualSpacing/>
        <w:jc w:val="center"/>
        <w:rPr>
          <w:rFonts w:cs="Times New Roman"/>
          <w:b/>
          <w:bCs/>
          <w:sz w:val="24"/>
          <w:szCs w:val="24"/>
        </w:rPr>
      </w:pPr>
      <w:r w:rsidRPr="0052296E">
        <w:rPr>
          <w:rFonts w:cs="Times New Roman"/>
          <w:b/>
          <w:bCs/>
          <w:sz w:val="24"/>
          <w:szCs w:val="24"/>
        </w:rPr>
        <w:t xml:space="preserve">ДОГОВОР  </w:t>
      </w:r>
      <w:r w:rsidR="00E213D1" w:rsidRPr="0052296E">
        <w:rPr>
          <w:rFonts w:cs="Times New Roman"/>
          <w:b/>
          <w:bCs/>
          <w:sz w:val="24"/>
          <w:szCs w:val="24"/>
        </w:rPr>
        <w:t xml:space="preserve">№ </w:t>
      </w:r>
      <w:r w:rsidR="00183645" w:rsidRPr="0052296E">
        <w:rPr>
          <w:rFonts w:cs="Times New Roman"/>
          <w:b/>
          <w:bCs/>
          <w:sz w:val="24"/>
          <w:szCs w:val="24"/>
        </w:rPr>
        <w:t xml:space="preserve"> </w:t>
      </w:r>
    </w:p>
    <w:p w:rsidR="00E66570" w:rsidRPr="0052296E" w:rsidRDefault="00E66570" w:rsidP="006A3CA3">
      <w:pPr>
        <w:shd w:val="clear" w:color="auto" w:fill="FFFFFF"/>
        <w:spacing w:before="60"/>
        <w:contextualSpacing/>
        <w:jc w:val="center"/>
        <w:rPr>
          <w:rFonts w:cs="Times New Roman"/>
          <w:b/>
          <w:bCs/>
          <w:sz w:val="24"/>
          <w:szCs w:val="24"/>
          <w:u w:val="single"/>
        </w:rPr>
      </w:pPr>
      <w:r w:rsidRPr="0052296E">
        <w:rPr>
          <w:rFonts w:cs="Times New Roman"/>
          <w:b/>
          <w:bCs/>
          <w:sz w:val="24"/>
          <w:szCs w:val="24"/>
        </w:rPr>
        <w:t>на выполнение научно-исследовательск</w:t>
      </w:r>
      <w:r w:rsidR="00DD797B" w:rsidRPr="0052296E">
        <w:rPr>
          <w:rFonts w:cs="Times New Roman"/>
          <w:b/>
          <w:bCs/>
          <w:sz w:val="24"/>
          <w:szCs w:val="24"/>
        </w:rPr>
        <w:t>их работ</w:t>
      </w:r>
    </w:p>
    <w:p w:rsidR="00022D40" w:rsidRPr="0052296E" w:rsidRDefault="0021012B" w:rsidP="006A3CA3">
      <w:pPr>
        <w:shd w:val="clear" w:color="auto" w:fill="FFFFFF"/>
        <w:tabs>
          <w:tab w:val="left" w:pos="7371"/>
        </w:tabs>
        <w:spacing w:before="60"/>
        <w:contextualSpacing/>
        <w:rPr>
          <w:rFonts w:cs="Times New Roman"/>
          <w:sz w:val="24"/>
          <w:szCs w:val="24"/>
        </w:rPr>
      </w:pPr>
      <w:r w:rsidRPr="0052296E">
        <w:rPr>
          <w:rFonts w:cs="Times New Roman"/>
          <w:sz w:val="24"/>
          <w:szCs w:val="24"/>
        </w:rPr>
        <w:t xml:space="preserve">г. </w:t>
      </w:r>
      <w:r w:rsidR="00426A36" w:rsidRPr="0052296E">
        <w:rPr>
          <w:rFonts w:cs="Times New Roman"/>
          <w:sz w:val="24"/>
          <w:szCs w:val="24"/>
        </w:rPr>
        <w:t>Пущино</w:t>
      </w:r>
      <w:r w:rsidR="00EF767A" w:rsidRPr="0052296E">
        <w:rPr>
          <w:rFonts w:cs="Times New Roman"/>
          <w:sz w:val="24"/>
          <w:szCs w:val="24"/>
        </w:rPr>
        <w:t>, Московская область</w:t>
      </w:r>
      <w:r w:rsidRPr="0052296E">
        <w:rPr>
          <w:rFonts w:cs="Times New Roman"/>
          <w:sz w:val="24"/>
          <w:szCs w:val="24"/>
        </w:rPr>
        <w:t xml:space="preserve">                   </w:t>
      </w:r>
      <w:r w:rsidR="00EF767A" w:rsidRPr="0052296E">
        <w:rPr>
          <w:rFonts w:cs="Times New Roman"/>
          <w:sz w:val="24"/>
          <w:szCs w:val="24"/>
        </w:rPr>
        <w:t xml:space="preserve">                                              </w:t>
      </w:r>
      <w:r w:rsidR="00426A36" w:rsidRPr="0052296E">
        <w:rPr>
          <w:rFonts w:cs="Times New Roman"/>
          <w:sz w:val="24"/>
          <w:szCs w:val="24"/>
        </w:rPr>
        <w:t xml:space="preserve">  </w:t>
      </w:r>
      <w:r w:rsidR="00EF767A" w:rsidRPr="0052296E">
        <w:rPr>
          <w:rFonts w:cs="Times New Roman"/>
          <w:sz w:val="24"/>
          <w:szCs w:val="24"/>
        </w:rPr>
        <w:t>«__»__________20__</w:t>
      </w:r>
      <w:r w:rsidR="00477A7C" w:rsidRPr="0052296E">
        <w:rPr>
          <w:rFonts w:cs="Times New Roman"/>
          <w:sz w:val="24"/>
          <w:szCs w:val="24"/>
        </w:rPr>
        <w:t xml:space="preserve"> г.</w:t>
      </w:r>
    </w:p>
    <w:p w:rsidR="00A504BD" w:rsidRPr="0052296E" w:rsidRDefault="00A504BD" w:rsidP="006A3CA3">
      <w:pPr>
        <w:shd w:val="clear" w:color="auto" w:fill="FFFFFF"/>
        <w:tabs>
          <w:tab w:val="left" w:pos="7371"/>
        </w:tabs>
        <w:spacing w:before="60"/>
        <w:contextualSpacing/>
        <w:rPr>
          <w:rFonts w:cs="Times New Roman"/>
          <w:sz w:val="24"/>
          <w:szCs w:val="24"/>
        </w:rPr>
      </w:pPr>
    </w:p>
    <w:p w:rsidR="00022D40" w:rsidRPr="0052296E" w:rsidRDefault="0021012B" w:rsidP="006A3CA3">
      <w:pPr>
        <w:pStyle w:val="a8"/>
        <w:spacing w:before="60"/>
        <w:contextualSpacing/>
        <w:jc w:val="both"/>
        <w:rPr>
          <w:sz w:val="24"/>
          <w:szCs w:val="24"/>
          <w:lang w:val="ru-RU"/>
        </w:rPr>
      </w:pPr>
      <w:r w:rsidRPr="0052296E">
        <w:rPr>
          <w:sz w:val="24"/>
          <w:szCs w:val="24"/>
        </w:rPr>
        <w:t xml:space="preserve">Федеральное государственное бюджетное учреждение науки Институт белка Российской академии наук (ИБ РАН), именуемое в дальнейшем «Исполнитель», в лице заместителя директора Никулина Алексея </w:t>
      </w:r>
      <w:proofErr w:type="spellStart"/>
      <w:r w:rsidRPr="0052296E">
        <w:rPr>
          <w:sz w:val="24"/>
          <w:szCs w:val="24"/>
        </w:rPr>
        <w:t>Донатовича</w:t>
      </w:r>
      <w:proofErr w:type="spellEnd"/>
      <w:r w:rsidRPr="0052296E">
        <w:rPr>
          <w:sz w:val="24"/>
          <w:szCs w:val="24"/>
        </w:rPr>
        <w:t>, действующе</w:t>
      </w:r>
      <w:r w:rsidR="00A43578" w:rsidRPr="0052296E">
        <w:rPr>
          <w:sz w:val="24"/>
          <w:szCs w:val="24"/>
        </w:rPr>
        <w:t>го на основании Доверенности № 2</w:t>
      </w:r>
      <w:r w:rsidRPr="0052296E">
        <w:rPr>
          <w:sz w:val="24"/>
          <w:szCs w:val="24"/>
        </w:rPr>
        <w:t xml:space="preserve"> от </w:t>
      </w:r>
      <w:r w:rsidR="006902E9">
        <w:rPr>
          <w:sz w:val="24"/>
          <w:szCs w:val="24"/>
        </w:rPr>
        <w:t>09.01.20</w:t>
      </w:r>
      <w:r w:rsidR="006902E9">
        <w:rPr>
          <w:sz w:val="24"/>
          <w:szCs w:val="24"/>
          <w:lang w:val="ru-RU"/>
        </w:rPr>
        <w:t>20</w:t>
      </w:r>
      <w:r w:rsidRPr="0052296E">
        <w:rPr>
          <w:sz w:val="24"/>
          <w:szCs w:val="24"/>
        </w:rPr>
        <w:t xml:space="preserve"> г.</w:t>
      </w:r>
      <w:r w:rsidR="002476B9" w:rsidRPr="0052296E">
        <w:rPr>
          <w:sz w:val="24"/>
          <w:szCs w:val="24"/>
          <w:lang w:val="ru-RU"/>
        </w:rPr>
        <w:t>,</w:t>
      </w:r>
      <w:r w:rsidR="00426A36" w:rsidRPr="0052296E">
        <w:rPr>
          <w:sz w:val="24"/>
          <w:szCs w:val="24"/>
        </w:rPr>
        <w:t xml:space="preserve"> с одной стороны, и __________________________________________________</w:t>
      </w:r>
      <w:r w:rsidR="00355626" w:rsidRPr="0052296E">
        <w:rPr>
          <w:sz w:val="24"/>
          <w:szCs w:val="24"/>
          <w:lang w:val="ru-RU"/>
        </w:rPr>
        <w:t>,</w:t>
      </w:r>
      <w:r w:rsidRPr="0052296E">
        <w:rPr>
          <w:sz w:val="24"/>
          <w:szCs w:val="24"/>
        </w:rPr>
        <w:t xml:space="preserve"> именуемое в дальнейшем «Заказчик», </w:t>
      </w:r>
      <w:r w:rsidR="00426A36" w:rsidRPr="0052296E">
        <w:rPr>
          <w:sz w:val="24"/>
          <w:szCs w:val="24"/>
        </w:rPr>
        <w:t>в лице __________________, действующего на основании _______________</w:t>
      </w:r>
      <w:r w:rsidRPr="0052296E">
        <w:rPr>
          <w:sz w:val="24"/>
          <w:szCs w:val="24"/>
        </w:rPr>
        <w:t>, с другой стороны, именуемые в дальнейшем совместно «Стороны», по отдельности – «Сторона», заключили настоящий договор о нижеследующем:</w:t>
      </w:r>
    </w:p>
    <w:p w:rsidR="00EF7E02" w:rsidRPr="0052296E" w:rsidRDefault="00EF7E02" w:rsidP="006A3CA3">
      <w:pPr>
        <w:pStyle w:val="a8"/>
        <w:spacing w:before="60"/>
        <w:contextualSpacing/>
        <w:jc w:val="both"/>
        <w:rPr>
          <w:sz w:val="24"/>
          <w:szCs w:val="24"/>
          <w:lang w:val="ru-RU"/>
        </w:rPr>
      </w:pPr>
    </w:p>
    <w:p w:rsidR="00022D40" w:rsidRPr="0052296E" w:rsidRDefault="0021012B" w:rsidP="006A3CA3">
      <w:pPr>
        <w:shd w:val="clear" w:color="auto" w:fill="FFFFFF"/>
        <w:spacing w:before="60"/>
        <w:contextualSpacing/>
        <w:jc w:val="center"/>
        <w:rPr>
          <w:rFonts w:cs="Times New Roman"/>
          <w:b/>
          <w:bCs/>
          <w:sz w:val="24"/>
          <w:szCs w:val="24"/>
        </w:rPr>
      </w:pPr>
      <w:r w:rsidRPr="0052296E">
        <w:rPr>
          <w:rFonts w:cs="Times New Roman"/>
          <w:b/>
          <w:bCs/>
          <w:sz w:val="24"/>
          <w:szCs w:val="24"/>
        </w:rPr>
        <w:t>1. Предмет Договора.</w:t>
      </w:r>
    </w:p>
    <w:p w:rsidR="00022D40" w:rsidRPr="0052296E" w:rsidRDefault="0021012B" w:rsidP="006A3CA3">
      <w:pPr>
        <w:shd w:val="clear" w:color="auto" w:fill="FFFFFF"/>
        <w:spacing w:before="60"/>
        <w:contextualSpacing/>
        <w:jc w:val="both"/>
        <w:rPr>
          <w:rFonts w:cs="Times New Roman"/>
          <w:sz w:val="24"/>
          <w:szCs w:val="24"/>
        </w:rPr>
      </w:pPr>
      <w:r w:rsidRPr="0052296E">
        <w:rPr>
          <w:rFonts w:cs="Times New Roman"/>
          <w:sz w:val="24"/>
          <w:szCs w:val="24"/>
        </w:rPr>
        <w:t>1.1. Заказчик поручает, а Исполнитель принимает на</w:t>
      </w:r>
      <w:r w:rsidR="00E66570" w:rsidRPr="0052296E">
        <w:rPr>
          <w:rFonts w:cs="Times New Roman"/>
          <w:sz w:val="24"/>
          <w:szCs w:val="24"/>
        </w:rPr>
        <w:t xml:space="preserve"> себя </w:t>
      </w:r>
      <w:r w:rsidR="00B307F9" w:rsidRPr="0052296E">
        <w:rPr>
          <w:rFonts w:cs="Times New Roman"/>
          <w:sz w:val="24"/>
          <w:szCs w:val="24"/>
        </w:rPr>
        <w:t>выполнение</w:t>
      </w:r>
      <w:r w:rsidR="0033342C" w:rsidRPr="0052296E">
        <w:rPr>
          <w:rFonts w:cs="Times New Roman"/>
          <w:sz w:val="24"/>
          <w:szCs w:val="24"/>
        </w:rPr>
        <w:t xml:space="preserve"> </w:t>
      </w:r>
      <w:r w:rsidR="00E66570" w:rsidRPr="0052296E">
        <w:rPr>
          <w:rFonts w:cs="Times New Roman"/>
          <w:sz w:val="24"/>
          <w:szCs w:val="24"/>
        </w:rPr>
        <w:t>научно-исследовательск</w:t>
      </w:r>
      <w:r w:rsidR="00B307F9" w:rsidRPr="0052296E">
        <w:rPr>
          <w:rFonts w:cs="Times New Roman"/>
          <w:sz w:val="24"/>
          <w:szCs w:val="24"/>
        </w:rPr>
        <w:t>ой</w:t>
      </w:r>
      <w:r w:rsidR="00DD797B" w:rsidRPr="0052296E">
        <w:rPr>
          <w:rFonts w:cs="Times New Roman"/>
          <w:sz w:val="24"/>
          <w:szCs w:val="24"/>
        </w:rPr>
        <w:t xml:space="preserve"> работ</w:t>
      </w:r>
      <w:r w:rsidR="00B307F9" w:rsidRPr="0052296E">
        <w:rPr>
          <w:rFonts w:cs="Times New Roman"/>
          <w:sz w:val="24"/>
          <w:szCs w:val="24"/>
        </w:rPr>
        <w:t>ы</w:t>
      </w:r>
      <w:r w:rsidR="00E66570" w:rsidRPr="0052296E">
        <w:rPr>
          <w:rFonts w:cs="Times New Roman"/>
          <w:sz w:val="24"/>
          <w:szCs w:val="24"/>
        </w:rPr>
        <w:t xml:space="preserve"> по</w:t>
      </w:r>
      <w:r w:rsidRPr="0052296E">
        <w:rPr>
          <w:rFonts w:cs="Times New Roman"/>
          <w:sz w:val="24"/>
          <w:szCs w:val="24"/>
        </w:rPr>
        <w:t xml:space="preserve"> теме «</w:t>
      </w:r>
      <w:r w:rsidR="00426A36" w:rsidRPr="0052296E">
        <w:rPr>
          <w:rFonts w:cs="Times New Roman"/>
          <w:sz w:val="24"/>
          <w:szCs w:val="24"/>
        </w:rPr>
        <w:t>____________________________</w:t>
      </w:r>
      <w:r w:rsidR="00E66570" w:rsidRPr="0052296E">
        <w:rPr>
          <w:rFonts w:cs="Times New Roman"/>
          <w:sz w:val="24"/>
          <w:szCs w:val="24"/>
        </w:rPr>
        <w:t xml:space="preserve">» (далее </w:t>
      </w:r>
      <w:r w:rsidR="00DD797B" w:rsidRPr="0052296E">
        <w:rPr>
          <w:rFonts w:cs="Times New Roman"/>
          <w:sz w:val="24"/>
          <w:szCs w:val="24"/>
        </w:rPr>
        <w:t xml:space="preserve">- </w:t>
      </w:r>
      <w:r w:rsidR="00E66570" w:rsidRPr="0052296E">
        <w:rPr>
          <w:rFonts w:cs="Times New Roman"/>
          <w:sz w:val="24"/>
          <w:szCs w:val="24"/>
        </w:rPr>
        <w:t>Р</w:t>
      </w:r>
      <w:r w:rsidR="00B307F9" w:rsidRPr="0052296E">
        <w:rPr>
          <w:rFonts w:cs="Times New Roman"/>
          <w:sz w:val="24"/>
          <w:szCs w:val="24"/>
        </w:rPr>
        <w:t>абота</w:t>
      </w:r>
      <w:r w:rsidRPr="0052296E">
        <w:rPr>
          <w:rFonts w:cs="Times New Roman"/>
          <w:sz w:val="24"/>
          <w:szCs w:val="24"/>
        </w:rPr>
        <w:t xml:space="preserve">). </w:t>
      </w:r>
    </w:p>
    <w:p w:rsidR="00022D40" w:rsidRPr="0052296E" w:rsidRDefault="00DD797B" w:rsidP="006A3CA3">
      <w:pPr>
        <w:shd w:val="clear" w:color="auto" w:fill="FFFFFF"/>
        <w:spacing w:before="60"/>
        <w:contextualSpacing/>
        <w:jc w:val="both"/>
        <w:rPr>
          <w:rFonts w:cs="Times New Roman"/>
          <w:sz w:val="24"/>
          <w:szCs w:val="24"/>
        </w:rPr>
      </w:pPr>
      <w:r w:rsidRPr="0052296E">
        <w:rPr>
          <w:rFonts w:cs="Times New Roman"/>
          <w:sz w:val="24"/>
          <w:szCs w:val="24"/>
        </w:rPr>
        <w:t xml:space="preserve">1.2. Содержание </w:t>
      </w:r>
      <w:r w:rsidR="00B307F9" w:rsidRPr="0052296E">
        <w:rPr>
          <w:rFonts w:cs="Times New Roman"/>
          <w:sz w:val="24"/>
          <w:szCs w:val="24"/>
        </w:rPr>
        <w:t>Работы</w:t>
      </w:r>
      <w:r w:rsidR="0021012B" w:rsidRPr="0052296E">
        <w:rPr>
          <w:rFonts w:cs="Times New Roman"/>
          <w:sz w:val="24"/>
          <w:szCs w:val="24"/>
        </w:rPr>
        <w:t>, тех</w:t>
      </w:r>
      <w:r w:rsidR="00B307F9" w:rsidRPr="0052296E">
        <w:rPr>
          <w:rFonts w:cs="Times New Roman"/>
          <w:sz w:val="24"/>
          <w:szCs w:val="24"/>
        </w:rPr>
        <w:t>нические и другие требования к Р</w:t>
      </w:r>
      <w:r w:rsidR="0021012B" w:rsidRPr="0052296E">
        <w:rPr>
          <w:rFonts w:cs="Times New Roman"/>
          <w:sz w:val="24"/>
          <w:szCs w:val="24"/>
        </w:rPr>
        <w:t xml:space="preserve">аботе и ее результатам установлены </w:t>
      </w:r>
      <w:r w:rsidR="002476B9" w:rsidRPr="0052296E">
        <w:rPr>
          <w:rFonts w:cs="Times New Roman"/>
          <w:sz w:val="24"/>
          <w:szCs w:val="24"/>
        </w:rPr>
        <w:t>в Техническом задании</w:t>
      </w:r>
      <w:r w:rsidR="0021012B" w:rsidRPr="0052296E">
        <w:rPr>
          <w:rFonts w:cs="Times New Roman"/>
          <w:sz w:val="24"/>
          <w:szCs w:val="24"/>
        </w:rPr>
        <w:t xml:space="preserve"> (Приложение </w:t>
      </w:r>
      <w:r w:rsidR="0033342C" w:rsidRPr="0052296E">
        <w:rPr>
          <w:rFonts w:cs="Times New Roman"/>
          <w:sz w:val="24"/>
          <w:szCs w:val="24"/>
        </w:rPr>
        <w:t xml:space="preserve">№ </w:t>
      </w:r>
      <w:r w:rsidR="00DC0F4A">
        <w:rPr>
          <w:rFonts w:cs="Times New Roman"/>
          <w:sz w:val="24"/>
          <w:szCs w:val="24"/>
        </w:rPr>
        <w:t>1</w:t>
      </w:r>
      <w:r w:rsidR="00AD6770" w:rsidRPr="0052296E">
        <w:rPr>
          <w:rFonts w:cs="Times New Roman"/>
          <w:sz w:val="24"/>
          <w:szCs w:val="24"/>
        </w:rPr>
        <w:t xml:space="preserve"> </w:t>
      </w:r>
      <w:r w:rsidR="0021012B" w:rsidRPr="0052296E">
        <w:rPr>
          <w:rFonts w:cs="Times New Roman"/>
          <w:sz w:val="24"/>
          <w:szCs w:val="24"/>
        </w:rPr>
        <w:t xml:space="preserve"> к настоящему Договору)</w:t>
      </w:r>
      <w:r w:rsidR="005953B1" w:rsidRPr="0052296E">
        <w:rPr>
          <w:rFonts w:cs="Times New Roman"/>
          <w:sz w:val="24"/>
          <w:szCs w:val="24"/>
        </w:rPr>
        <w:t>, согласованном Сторонами</w:t>
      </w:r>
      <w:r w:rsidR="0021012B" w:rsidRPr="0052296E">
        <w:rPr>
          <w:rFonts w:cs="Times New Roman"/>
          <w:sz w:val="24"/>
          <w:szCs w:val="24"/>
        </w:rPr>
        <w:t>.</w:t>
      </w:r>
    </w:p>
    <w:p w:rsidR="002476B9" w:rsidRPr="0052296E" w:rsidRDefault="00B307F9" w:rsidP="006A3CA3">
      <w:pPr>
        <w:pStyle w:val="30"/>
        <w:shd w:val="clear" w:color="auto" w:fill="FFFFFF"/>
        <w:spacing w:before="60" w:beforeAutospacing="0" w:after="0" w:afterAutospacing="0"/>
        <w:contextualSpacing/>
        <w:jc w:val="both"/>
        <w:rPr>
          <w:rFonts w:eastAsia="Arial Unicode MS"/>
          <w:b w:val="0"/>
          <w:bCs w:val="0"/>
          <w:color w:val="000000"/>
          <w:sz w:val="24"/>
          <w:szCs w:val="24"/>
          <w:bdr w:val="nil"/>
        </w:rPr>
      </w:pPr>
      <w:r w:rsidRPr="0052296E">
        <w:rPr>
          <w:rFonts w:eastAsia="Arial Unicode MS"/>
          <w:b w:val="0"/>
          <w:bCs w:val="0"/>
          <w:color w:val="000000"/>
          <w:sz w:val="24"/>
          <w:szCs w:val="24"/>
          <w:bdr w:val="nil"/>
        </w:rPr>
        <w:t>1.3. Работ</w:t>
      </w:r>
      <w:r w:rsidR="000A279B">
        <w:rPr>
          <w:rFonts w:eastAsia="Arial Unicode MS"/>
          <w:b w:val="0"/>
          <w:bCs w:val="0"/>
          <w:color w:val="000000"/>
          <w:sz w:val="24"/>
          <w:szCs w:val="24"/>
          <w:bdr w:val="nil"/>
        </w:rPr>
        <w:t>ы</w:t>
      </w:r>
      <w:r w:rsidRPr="0052296E">
        <w:rPr>
          <w:rFonts w:eastAsia="Arial Unicode MS"/>
          <w:b w:val="0"/>
          <w:bCs w:val="0"/>
          <w:color w:val="000000"/>
          <w:sz w:val="24"/>
          <w:szCs w:val="24"/>
          <w:bdr w:val="nil"/>
        </w:rPr>
        <w:t xml:space="preserve"> осуществля</w:t>
      </w:r>
      <w:r w:rsidR="000A279B">
        <w:rPr>
          <w:rFonts w:eastAsia="Arial Unicode MS"/>
          <w:b w:val="0"/>
          <w:bCs w:val="0"/>
          <w:color w:val="000000"/>
          <w:sz w:val="24"/>
          <w:szCs w:val="24"/>
          <w:bdr w:val="nil"/>
        </w:rPr>
        <w:t>ю</w:t>
      </w:r>
      <w:r w:rsidR="00DD797B" w:rsidRPr="0052296E">
        <w:rPr>
          <w:rFonts w:eastAsia="Arial Unicode MS"/>
          <w:b w:val="0"/>
          <w:bCs w:val="0"/>
          <w:color w:val="000000"/>
          <w:sz w:val="24"/>
          <w:szCs w:val="24"/>
          <w:bdr w:val="nil"/>
        </w:rPr>
        <w:t xml:space="preserve">тся на базе </w:t>
      </w:r>
      <w:r w:rsidR="0066610C" w:rsidRPr="0052296E">
        <w:rPr>
          <w:rFonts w:eastAsia="Arial Unicode MS"/>
          <w:b w:val="0"/>
          <w:bCs w:val="0"/>
          <w:color w:val="000000"/>
          <w:sz w:val="24"/>
          <w:szCs w:val="24"/>
          <w:bdr w:val="nil"/>
        </w:rPr>
        <w:t>Центр</w:t>
      </w:r>
      <w:r w:rsidR="00B0017C">
        <w:rPr>
          <w:rFonts w:eastAsia="Arial Unicode MS"/>
          <w:b w:val="0"/>
          <w:bCs w:val="0"/>
          <w:color w:val="000000"/>
          <w:sz w:val="24"/>
          <w:szCs w:val="24"/>
          <w:bdr w:val="nil"/>
        </w:rPr>
        <w:t>а</w:t>
      </w:r>
      <w:r w:rsidR="0066610C" w:rsidRPr="0052296E">
        <w:rPr>
          <w:rFonts w:eastAsia="Arial Unicode MS"/>
          <w:b w:val="0"/>
          <w:bCs w:val="0"/>
          <w:color w:val="000000"/>
          <w:sz w:val="24"/>
          <w:szCs w:val="24"/>
          <w:bdr w:val="nil"/>
        </w:rPr>
        <w:t xml:space="preserve"> коллективного пользования "Структурно-функциональные исследования белков и РНК"</w:t>
      </w:r>
      <w:r w:rsidR="002476B9" w:rsidRPr="0052296E">
        <w:rPr>
          <w:rFonts w:eastAsia="Arial Unicode MS"/>
          <w:b w:val="0"/>
          <w:bCs w:val="0"/>
          <w:color w:val="000000"/>
          <w:sz w:val="24"/>
          <w:szCs w:val="24"/>
          <w:bdr w:val="nil"/>
        </w:rPr>
        <w:t xml:space="preserve">, </w:t>
      </w:r>
      <w:r w:rsidR="00B0017C" w:rsidRPr="0052296E">
        <w:rPr>
          <w:rFonts w:eastAsia="Arial Unicode MS"/>
          <w:b w:val="0"/>
          <w:bCs w:val="0"/>
          <w:color w:val="000000"/>
          <w:sz w:val="24"/>
          <w:szCs w:val="24"/>
          <w:bdr w:val="nil"/>
        </w:rPr>
        <w:t xml:space="preserve">ИБ РАН </w:t>
      </w:r>
      <w:r w:rsidR="002476B9" w:rsidRPr="0052296E">
        <w:rPr>
          <w:rFonts w:eastAsia="Arial Unicode MS"/>
          <w:b w:val="0"/>
          <w:bCs w:val="0"/>
          <w:color w:val="000000"/>
          <w:sz w:val="24"/>
          <w:szCs w:val="24"/>
          <w:bdr w:val="nil"/>
        </w:rPr>
        <w:t xml:space="preserve">по адресу: г. Пущино, ул. </w:t>
      </w:r>
      <w:proofErr w:type="gramStart"/>
      <w:r w:rsidR="002476B9" w:rsidRPr="0052296E">
        <w:rPr>
          <w:rFonts w:eastAsia="Arial Unicode MS"/>
          <w:b w:val="0"/>
          <w:bCs w:val="0"/>
          <w:color w:val="000000"/>
          <w:sz w:val="24"/>
          <w:szCs w:val="24"/>
          <w:bdr w:val="nil"/>
        </w:rPr>
        <w:t>Институтская</w:t>
      </w:r>
      <w:proofErr w:type="gramEnd"/>
      <w:r w:rsidR="002476B9" w:rsidRPr="0052296E">
        <w:rPr>
          <w:rFonts w:eastAsia="Arial Unicode MS"/>
          <w:b w:val="0"/>
          <w:bCs w:val="0"/>
          <w:color w:val="000000"/>
          <w:sz w:val="24"/>
          <w:szCs w:val="24"/>
          <w:bdr w:val="nil"/>
        </w:rPr>
        <w:t>,  д. 4.</w:t>
      </w:r>
    </w:p>
    <w:p w:rsidR="00EF767A" w:rsidRPr="0052296E" w:rsidRDefault="00B307F9" w:rsidP="006A3CA3">
      <w:pPr>
        <w:spacing w:before="60"/>
        <w:contextualSpacing/>
        <w:jc w:val="both"/>
        <w:rPr>
          <w:rFonts w:cs="Times New Roman"/>
          <w:sz w:val="24"/>
          <w:szCs w:val="24"/>
        </w:rPr>
      </w:pPr>
      <w:r w:rsidRPr="0052296E">
        <w:rPr>
          <w:rFonts w:cs="Times New Roman"/>
          <w:sz w:val="24"/>
          <w:szCs w:val="24"/>
        </w:rPr>
        <w:t xml:space="preserve">1.4. </w:t>
      </w:r>
      <w:r w:rsidR="00EF767A" w:rsidRPr="0052296E">
        <w:rPr>
          <w:rFonts w:cs="Times New Roman"/>
          <w:sz w:val="24"/>
          <w:szCs w:val="24"/>
        </w:rPr>
        <w:t>Содержание и сроки выполнения основных этапов определяются календарным пла</w:t>
      </w:r>
      <w:r w:rsidR="000A279B">
        <w:rPr>
          <w:rFonts w:cs="Times New Roman"/>
          <w:sz w:val="24"/>
          <w:szCs w:val="24"/>
        </w:rPr>
        <w:t>ном (Приложение № 2</w:t>
      </w:r>
      <w:r w:rsidR="00DC0F4A">
        <w:rPr>
          <w:rFonts w:cs="Times New Roman"/>
          <w:sz w:val="24"/>
          <w:szCs w:val="24"/>
        </w:rPr>
        <w:t xml:space="preserve"> </w:t>
      </w:r>
      <w:r w:rsidR="00DC0F4A" w:rsidRPr="0052296E">
        <w:rPr>
          <w:rFonts w:cs="Times New Roman"/>
          <w:sz w:val="24"/>
          <w:szCs w:val="24"/>
        </w:rPr>
        <w:t>к настоящему Договору</w:t>
      </w:r>
      <w:r w:rsidR="00EF767A" w:rsidRPr="0052296E">
        <w:rPr>
          <w:rFonts w:cs="Times New Roman"/>
          <w:sz w:val="24"/>
          <w:szCs w:val="24"/>
        </w:rPr>
        <w:t>), согласованным Сторонами.</w:t>
      </w:r>
    </w:p>
    <w:p w:rsidR="002476B9" w:rsidRPr="0052296E" w:rsidRDefault="002476B9" w:rsidP="006A3CA3">
      <w:pPr>
        <w:pStyle w:val="30"/>
        <w:shd w:val="clear" w:color="auto" w:fill="FFFFFF"/>
        <w:spacing w:before="60" w:beforeAutospacing="0" w:after="0" w:afterAutospacing="0"/>
        <w:contextualSpacing/>
        <w:rPr>
          <w:rFonts w:eastAsia="Arial Unicode MS"/>
          <w:b w:val="0"/>
          <w:bCs w:val="0"/>
          <w:color w:val="000000"/>
          <w:sz w:val="24"/>
          <w:szCs w:val="24"/>
          <w:bdr w:val="nil"/>
        </w:rPr>
      </w:pPr>
    </w:p>
    <w:p w:rsidR="00F8310E" w:rsidRPr="0052296E" w:rsidRDefault="00F8310E" w:rsidP="006A3CA3">
      <w:pPr>
        <w:spacing w:before="60"/>
        <w:contextualSpacing/>
        <w:jc w:val="center"/>
        <w:rPr>
          <w:rFonts w:cs="Times New Roman"/>
          <w:b/>
          <w:sz w:val="24"/>
          <w:szCs w:val="24"/>
        </w:rPr>
      </w:pPr>
      <w:r w:rsidRPr="0052296E">
        <w:rPr>
          <w:rFonts w:cs="Times New Roman"/>
          <w:b/>
          <w:sz w:val="24"/>
          <w:szCs w:val="24"/>
        </w:rPr>
        <w:t>2. Стоимость работ и порядок расчетов</w:t>
      </w:r>
    </w:p>
    <w:p w:rsidR="00E66570" w:rsidRPr="0052296E" w:rsidRDefault="0021012B" w:rsidP="006A3CA3">
      <w:pPr>
        <w:widowControl/>
        <w:tabs>
          <w:tab w:val="left" w:pos="709"/>
        </w:tabs>
        <w:spacing w:before="60"/>
        <w:contextualSpacing/>
        <w:jc w:val="both"/>
        <w:rPr>
          <w:rFonts w:cs="Times New Roman"/>
          <w:sz w:val="24"/>
          <w:szCs w:val="24"/>
        </w:rPr>
      </w:pPr>
      <w:r w:rsidRPr="0052296E">
        <w:rPr>
          <w:rFonts w:cs="Times New Roman"/>
          <w:sz w:val="24"/>
          <w:szCs w:val="24"/>
        </w:rPr>
        <w:t>2.1.</w:t>
      </w:r>
      <w:r w:rsidRPr="0052296E">
        <w:rPr>
          <w:rFonts w:cs="Times New Roman"/>
          <w:sz w:val="24"/>
          <w:szCs w:val="24"/>
        </w:rPr>
        <w:tab/>
      </w:r>
      <w:r w:rsidR="00E66570" w:rsidRPr="0052296E">
        <w:rPr>
          <w:rFonts w:cs="Times New Roman"/>
          <w:sz w:val="24"/>
          <w:szCs w:val="24"/>
        </w:rPr>
        <w:t xml:space="preserve">Общая стоимость </w:t>
      </w:r>
      <w:r w:rsidR="0052296E">
        <w:rPr>
          <w:rFonts w:cs="Times New Roman"/>
          <w:sz w:val="24"/>
          <w:szCs w:val="24"/>
        </w:rPr>
        <w:t>Работы</w:t>
      </w:r>
      <w:r w:rsidR="00E66570" w:rsidRPr="0052296E">
        <w:rPr>
          <w:rFonts w:cs="Times New Roman"/>
          <w:sz w:val="24"/>
          <w:szCs w:val="24"/>
        </w:rPr>
        <w:t xml:space="preserve"> согласно на</w:t>
      </w:r>
      <w:r w:rsidR="00183645" w:rsidRPr="0052296E">
        <w:rPr>
          <w:rFonts w:cs="Times New Roman"/>
          <w:sz w:val="24"/>
          <w:szCs w:val="24"/>
        </w:rPr>
        <w:t xml:space="preserve">стоящему Договору составляет </w:t>
      </w:r>
      <w:r w:rsidR="00426A36" w:rsidRPr="0052296E">
        <w:rPr>
          <w:rFonts w:cs="Times New Roman"/>
          <w:sz w:val="24"/>
          <w:szCs w:val="24"/>
        </w:rPr>
        <w:t>_____</w:t>
      </w:r>
      <w:r w:rsidR="0052296E">
        <w:rPr>
          <w:rFonts w:cs="Times New Roman"/>
          <w:sz w:val="24"/>
          <w:szCs w:val="24"/>
        </w:rPr>
        <w:t>______</w:t>
      </w:r>
      <w:r w:rsidR="00A47CCD" w:rsidRPr="0052296E">
        <w:rPr>
          <w:rFonts w:cs="Times New Roman"/>
          <w:sz w:val="24"/>
          <w:szCs w:val="24"/>
        </w:rPr>
        <w:t xml:space="preserve"> </w:t>
      </w:r>
      <w:r w:rsidR="002476B9" w:rsidRPr="0052296E">
        <w:rPr>
          <w:rFonts w:cs="Times New Roman"/>
          <w:sz w:val="24"/>
          <w:szCs w:val="24"/>
        </w:rPr>
        <w:t>(</w:t>
      </w:r>
      <w:r w:rsidR="00426A36" w:rsidRPr="0052296E">
        <w:rPr>
          <w:rFonts w:cs="Times New Roman"/>
          <w:sz w:val="24"/>
          <w:szCs w:val="24"/>
        </w:rPr>
        <w:t>___</w:t>
      </w:r>
      <w:r w:rsidR="0052296E">
        <w:rPr>
          <w:rFonts w:cs="Times New Roman"/>
          <w:sz w:val="24"/>
          <w:szCs w:val="24"/>
        </w:rPr>
        <w:t>сумма прописью</w:t>
      </w:r>
      <w:r w:rsidR="00426A36" w:rsidRPr="0052296E">
        <w:rPr>
          <w:rFonts w:cs="Times New Roman"/>
          <w:sz w:val="24"/>
          <w:szCs w:val="24"/>
        </w:rPr>
        <w:t>______</w:t>
      </w:r>
      <w:r w:rsidR="00A47CCD" w:rsidRPr="0052296E">
        <w:rPr>
          <w:rFonts w:cs="Times New Roman"/>
          <w:sz w:val="24"/>
          <w:szCs w:val="24"/>
        </w:rPr>
        <w:t xml:space="preserve"> </w:t>
      </w:r>
      <w:r w:rsidR="00E66570" w:rsidRPr="0052296E">
        <w:rPr>
          <w:rFonts w:cs="Times New Roman"/>
          <w:sz w:val="24"/>
          <w:szCs w:val="24"/>
        </w:rPr>
        <w:t>рублей</w:t>
      </w:r>
      <w:r w:rsidR="00A47CCD" w:rsidRPr="0052296E">
        <w:rPr>
          <w:rFonts w:cs="Times New Roman"/>
          <w:sz w:val="24"/>
          <w:szCs w:val="24"/>
        </w:rPr>
        <w:t xml:space="preserve"> </w:t>
      </w:r>
      <w:r w:rsidR="00426A36" w:rsidRPr="0052296E">
        <w:rPr>
          <w:rFonts w:cs="Times New Roman"/>
          <w:sz w:val="24"/>
          <w:szCs w:val="24"/>
        </w:rPr>
        <w:t>__</w:t>
      </w:r>
      <w:r w:rsidR="00A47CCD" w:rsidRPr="0052296E">
        <w:rPr>
          <w:rFonts w:cs="Times New Roman"/>
          <w:sz w:val="24"/>
          <w:szCs w:val="24"/>
        </w:rPr>
        <w:t xml:space="preserve"> копеек</w:t>
      </w:r>
      <w:r w:rsidR="002476B9" w:rsidRPr="0052296E">
        <w:rPr>
          <w:rFonts w:cs="Times New Roman"/>
          <w:sz w:val="24"/>
          <w:szCs w:val="24"/>
        </w:rPr>
        <w:t>)</w:t>
      </w:r>
      <w:r w:rsidR="00E66570" w:rsidRPr="0052296E">
        <w:rPr>
          <w:rFonts w:cs="Times New Roman"/>
          <w:sz w:val="24"/>
          <w:szCs w:val="24"/>
        </w:rPr>
        <w:t xml:space="preserve">. </w:t>
      </w:r>
      <w:proofErr w:type="gramStart"/>
      <w:r w:rsidR="00E66570" w:rsidRPr="0052296E">
        <w:rPr>
          <w:rFonts w:cs="Times New Roman"/>
          <w:sz w:val="24"/>
          <w:szCs w:val="24"/>
        </w:rPr>
        <w:t>НДС не облагается на основании</w:t>
      </w:r>
      <w:r w:rsidR="000161AB" w:rsidRPr="0052296E">
        <w:rPr>
          <w:rFonts w:cs="Times New Roman"/>
          <w:sz w:val="24"/>
          <w:szCs w:val="24"/>
        </w:rPr>
        <w:t xml:space="preserve"> ч.2, гл.21, ст. 146, п.2, </w:t>
      </w:r>
      <w:proofErr w:type="spellStart"/>
      <w:r w:rsidR="000161AB" w:rsidRPr="0052296E">
        <w:rPr>
          <w:rFonts w:cs="Times New Roman"/>
          <w:sz w:val="24"/>
          <w:szCs w:val="24"/>
        </w:rPr>
        <w:t>п.п</w:t>
      </w:r>
      <w:proofErr w:type="spellEnd"/>
      <w:r w:rsidR="000161AB" w:rsidRPr="0052296E">
        <w:rPr>
          <w:rFonts w:cs="Times New Roman"/>
          <w:sz w:val="24"/>
          <w:szCs w:val="24"/>
        </w:rPr>
        <w:t xml:space="preserve">. 4.1 и </w:t>
      </w:r>
      <w:r w:rsidR="00E66570" w:rsidRPr="0052296E">
        <w:rPr>
          <w:rFonts w:cs="Times New Roman"/>
          <w:sz w:val="24"/>
          <w:szCs w:val="24"/>
        </w:rPr>
        <w:t xml:space="preserve"> </w:t>
      </w:r>
      <w:r w:rsidR="000161AB" w:rsidRPr="0052296E">
        <w:rPr>
          <w:rFonts w:cs="Times New Roman"/>
          <w:sz w:val="24"/>
          <w:szCs w:val="24"/>
        </w:rPr>
        <w:t xml:space="preserve">ст. 149, п.3, </w:t>
      </w:r>
      <w:proofErr w:type="spellStart"/>
      <w:r w:rsidR="00E66570" w:rsidRPr="0052296E">
        <w:rPr>
          <w:rFonts w:cs="Times New Roman"/>
          <w:sz w:val="24"/>
          <w:szCs w:val="24"/>
        </w:rPr>
        <w:t>п.п</w:t>
      </w:r>
      <w:proofErr w:type="spellEnd"/>
      <w:r w:rsidR="00E66570" w:rsidRPr="0052296E">
        <w:rPr>
          <w:rFonts w:cs="Times New Roman"/>
          <w:sz w:val="24"/>
          <w:szCs w:val="24"/>
        </w:rPr>
        <w:t xml:space="preserve">. 16 НК </w:t>
      </w:r>
      <w:r w:rsidR="00977876" w:rsidRPr="0052296E">
        <w:rPr>
          <w:rFonts w:cs="Times New Roman"/>
          <w:sz w:val="24"/>
          <w:szCs w:val="24"/>
        </w:rPr>
        <w:t>РФ.</w:t>
      </w:r>
      <w:proofErr w:type="gramEnd"/>
    </w:p>
    <w:p w:rsidR="00F8310E" w:rsidRPr="0052296E" w:rsidRDefault="00F8310E" w:rsidP="006A3CA3">
      <w:pPr>
        <w:spacing w:before="60"/>
        <w:contextualSpacing/>
        <w:jc w:val="both"/>
        <w:rPr>
          <w:rFonts w:cs="Times New Roman"/>
          <w:sz w:val="24"/>
          <w:szCs w:val="24"/>
        </w:rPr>
      </w:pPr>
      <w:r w:rsidRPr="0052296E">
        <w:rPr>
          <w:rFonts w:cs="Times New Roman"/>
          <w:sz w:val="24"/>
          <w:szCs w:val="24"/>
        </w:rPr>
        <w:t xml:space="preserve">2.2 Оплата по настоящему договору производится с авансовым платежом  </w:t>
      </w:r>
      <w:r w:rsidR="0052296E">
        <w:rPr>
          <w:rFonts w:cs="Times New Roman"/>
          <w:sz w:val="24"/>
          <w:szCs w:val="24"/>
        </w:rPr>
        <w:t>в размере 5</w:t>
      </w:r>
      <w:r w:rsidRPr="0052296E">
        <w:rPr>
          <w:rFonts w:cs="Times New Roman"/>
          <w:sz w:val="24"/>
          <w:szCs w:val="24"/>
        </w:rPr>
        <w:t>0%</w:t>
      </w:r>
      <w:r w:rsidR="0052296E">
        <w:rPr>
          <w:rFonts w:cs="Times New Roman"/>
          <w:sz w:val="24"/>
          <w:szCs w:val="24"/>
        </w:rPr>
        <w:t xml:space="preserve"> </w:t>
      </w:r>
      <w:r w:rsidRPr="0052296E">
        <w:rPr>
          <w:rFonts w:cs="Times New Roman"/>
          <w:sz w:val="24"/>
          <w:szCs w:val="24"/>
        </w:rPr>
        <w:t>от</w:t>
      </w:r>
      <w:r w:rsidR="0052296E">
        <w:rPr>
          <w:rFonts w:cs="Times New Roman"/>
          <w:sz w:val="24"/>
          <w:szCs w:val="24"/>
        </w:rPr>
        <w:t xml:space="preserve"> стоимости работ</w:t>
      </w:r>
      <w:r w:rsidR="00B0017C">
        <w:rPr>
          <w:rFonts w:cs="Times New Roman"/>
          <w:sz w:val="24"/>
          <w:szCs w:val="24"/>
        </w:rPr>
        <w:t xml:space="preserve"> (этапа работ)</w:t>
      </w:r>
      <w:r w:rsidR="0052296E">
        <w:rPr>
          <w:rFonts w:cs="Times New Roman"/>
          <w:sz w:val="24"/>
          <w:szCs w:val="24"/>
        </w:rPr>
        <w:t>.</w:t>
      </w:r>
    </w:p>
    <w:p w:rsidR="00F8310E" w:rsidRPr="0052296E" w:rsidRDefault="00F8310E" w:rsidP="006A3CA3">
      <w:pPr>
        <w:pStyle w:val="ConsNormal"/>
        <w:widowControl/>
        <w:spacing w:before="60"/>
        <w:ind w:firstLine="0"/>
        <w:contextualSpacing/>
        <w:jc w:val="both"/>
        <w:rPr>
          <w:rFonts w:ascii="Times New Roman" w:hAnsi="Times New Roman" w:cs="Times New Roman"/>
          <w:color w:val="000000"/>
        </w:rPr>
      </w:pPr>
      <w:r w:rsidRPr="0052296E">
        <w:rPr>
          <w:rFonts w:ascii="Times New Roman" w:hAnsi="Times New Roman" w:cs="Times New Roman"/>
          <w:color w:val="000000"/>
        </w:rPr>
        <w:t>2.3 Окончательный расчет за выполненные по н</w:t>
      </w:r>
      <w:r w:rsidR="00B0017C">
        <w:rPr>
          <w:rFonts w:ascii="Times New Roman" w:hAnsi="Times New Roman" w:cs="Times New Roman"/>
          <w:color w:val="000000"/>
        </w:rPr>
        <w:t>астоящему Договору работы (этапа</w:t>
      </w:r>
      <w:r w:rsidRPr="0052296E">
        <w:rPr>
          <w:rFonts w:ascii="Times New Roman" w:hAnsi="Times New Roman" w:cs="Times New Roman"/>
          <w:color w:val="000000"/>
        </w:rPr>
        <w:t xml:space="preserve"> работ) производится между Заказчиком и Исполнителем </w:t>
      </w:r>
      <w:r w:rsidR="00A014D4">
        <w:rPr>
          <w:rFonts w:ascii="Times New Roman" w:hAnsi="Times New Roman" w:cs="Times New Roman"/>
          <w:color w:val="000000"/>
        </w:rPr>
        <w:t xml:space="preserve">в течение </w:t>
      </w:r>
      <w:r w:rsidR="00A014D4" w:rsidRPr="0052296E">
        <w:rPr>
          <w:rFonts w:ascii="Times New Roman" w:hAnsi="Times New Roman" w:cs="Times New Roman"/>
        </w:rPr>
        <w:t>10 (Десяти) банковских дней</w:t>
      </w:r>
      <w:r w:rsidR="00A014D4" w:rsidRPr="0052296E">
        <w:rPr>
          <w:rFonts w:ascii="Times New Roman" w:hAnsi="Times New Roman" w:cs="Times New Roman"/>
          <w:color w:val="000000"/>
        </w:rPr>
        <w:t xml:space="preserve"> </w:t>
      </w:r>
      <w:r w:rsidRPr="0052296E">
        <w:rPr>
          <w:rFonts w:ascii="Times New Roman" w:hAnsi="Times New Roman" w:cs="Times New Roman"/>
          <w:color w:val="000000"/>
        </w:rPr>
        <w:t>после подписания акта сдачи-приемки выполнен</w:t>
      </w:r>
      <w:r w:rsidR="00B0017C">
        <w:rPr>
          <w:rFonts w:ascii="Times New Roman" w:hAnsi="Times New Roman" w:cs="Times New Roman"/>
          <w:color w:val="000000"/>
        </w:rPr>
        <w:t>ных работ (этапа</w:t>
      </w:r>
      <w:r w:rsidRPr="0052296E">
        <w:rPr>
          <w:rFonts w:ascii="Times New Roman" w:hAnsi="Times New Roman" w:cs="Times New Roman"/>
          <w:color w:val="000000"/>
        </w:rPr>
        <w:t xml:space="preserve"> работ)</w:t>
      </w:r>
      <w:r w:rsidR="00A014D4">
        <w:rPr>
          <w:rFonts w:ascii="Times New Roman" w:hAnsi="Times New Roman" w:cs="Times New Roman"/>
          <w:color w:val="000000"/>
        </w:rPr>
        <w:t xml:space="preserve">. </w:t>
      </w:r>
    </w:p>
    <w:p w:rsidR="00F8310E" w:rsidRPr="0052296E" w:rsidRDefault="00A014D4" w:rsidP="006A3CA3">
      <w:pPr>
        <w:shd w:val="clear" w:color="auto" w:fill="FFFFFF"/>
        <w:tabs>
          <w:tab w:val="left" w:pos="427"/>
        </w:tabs>
        <w:spacing w:before="60"/>
        <w:contextualSpacing/>
        <w:jc w:val="both"/>
        <w:rPr>
          <w:rFonts w:cs="Times New Roman"/>
          <w:sz w:val="24"/>
          <w:szCs w:val="24"/>
        </w:rPr>
      </w:pPr>
      <w:r>
        <w:rPr>
          <w:rFonts w:cs="Times New Roman"/>
          <w:sz w:val="24"/>
          <w:szCs w:val="24"/>
        </w:rPr>
        <w:t>2</w:t>
      </w:r>
      <w:r w:rsidR="00F8310E" w:rsidRPr="0052296E">
        <w:rPr>
          <w:rFonts w:cs="Times New Roman"/>
          <w:sz w:val="24"/>
          <w:szCs w:val="24"/>
        </w:rPr>
        <w:t>.</w:t>
      </w:r>
      <w:r>
        <w:rPr>
          <w:rFonts w:cs="Times New Roman"/>
          <w:sz w:val="24"/>
          <w:szCs w:val="24"/>
        </w:rPr>
        <w:t>4</w:t>
      </w:r>
      <w:r w:rsidR="00F8310E" w:rsidRPr="0052296E">
        <w:rPr>
          <w:rFonts w:cs="Times New Roman"/>
          <w:sz w:val="24"/>
          <w:szCs w:val="24"/>
        </w:rPr>
        <w:t>. Платежи по настоящему Договору осуществляются в российских рублях.</w:t>
      </w:r>
    </w:p>
    <w:p w:rsidR="00F8310E" w:rsidRPr="0052296E" w:rsidRDefault="00A014D4" w:rsidP="006A3CA3">
      <w:pPr>
        <w:shd w:val="clear" w:color="auto" w:fill="FFFFFF"/>
        <w:tabs>
          <w:tab w:val="left" w:pos="427"/>
        </w:tabs>
        <w:spacing w:before="60"/>
        <w:contextualSpacing/>
        <w:jc w:val="both"/>
        <w:rPr>
          <w:rFonts w:cs="Times New Roman"/>
          <w:sz w:val="24"/>
          <w:szCs w:val="24"/>
        </w:rPr>
      </w:pPr>
      <w:r>
        <w:rPr>
          <w:rFonts w:cs="Times New Roman"/>
          <w:sz w:val="24"/>
          <w:szCs w:val="24"/>
        </w:rPr>
        <w:t>2</w:t>
      </w:r>
      <w:r w:rsidR="00F8310E" w:rsidRPr="0052296E">
        <w:rPr>
          <w:rFonts w:cs="Times New Roman"/>
          <w:sz w:val="24"/>
          <w:szCs w:val="24"/>
        </w:rPr>
        <w:t>.</w:t>
      </w:r>
      <w:r>
        <w:rPr>
          <w:rFonts w:cs="Times New Roman"/>
          <w:sz w:val="24"/>
          <w:szCs w:val="24"/>
        </w:rPr>
        <w:t>5</w:t>
      </w:r>
      <w:r w:rsidR="00F8310E" w:rsidRPr="0052296E">
        <w:rPr>
          <w:rFonts w:cs="Times New Roman"/>
          <w:sz w:val="24"/>
          <w:szCs w:val="24"/>
        </w:rPr>
        <w:t>.</w:t>
      </w:r>
      <w:r w:rsidR="00F8310E" w:rsidRPr="0052296E">
        <w:rPr>
          <w:rFonts w:cs="Times New Roman"/>
          <w:sz w:val="24"/>
          <w:szCs w:val="24"/>
        </w:rPr>
        <w:tab/>
        <w:t>Датой осуществления платежа считается дата зачисления денежных средств на расчетный счет Исполнителя.</w:t>
      </w:r>
    </w:p>
    <w:p w:rsidR="0052296E" w:rsidRDefault="00A014D4" w:rsidP="006A3CA3">
      <w:pPr>
        <w:pStyle w:val="ConsNormal"/>
        <w:widowControl/>
        <w:spacing w:before="60"/>
        <w:ind w:firstLine="0"/>
        <w:contextualSpacing/>
        <w:jc w:val="both"/>
        <w:rPr>
          <w:rFonts w:ascii="Times New Roman" w:hAnsi="Times New Roman" w:cs="Times New Roman"/>
          <w:color w:val="000000"/>
        </w:rPr>
      </w:pPr>
      <w:r>
        <w:rPr>
          <w:rFonts w:ascii="Times New Roman" w:hAnsi="Times New Roman" w:cs="Times New Roman"/>
          <w:color w:val="000000"/>
        </w:rPr>
        <w:t>2</w:t>
      </w:r>
      <w:r w:rsidR="0052296E">
        <w:rPr>
          <w:rFonts w:ascii="Times New Roman" w:hAnsi="Times New Roman" w:cs="Times New Roman"/>
          <w:color w:val="000000"/>
        </w:rPr>
        <w:t>.</w:t>
      </w:r>
      <w:r>
        <w:rPr>
          <w:rFonts w:ascii="Times New Roman" w:hAnsi="Times New Roman" w:cs="Times New Roman"/>
          <w:color w:val="000000"/>
        </w:rPr>
        <w:t>6</w:t>
      </w:r>
      <w:r w:rsidR="0052296E">
        <w:rPr>
          <w:rFonts w:ascii="Times New Roman" w:hAnsi="Times New Roman" w:cs="Times New Roman"/>
          <w:color w:val="000000"/>
        </w:rPr>
        <w:t xml:space="preserve">. Проверка фактических затрат в случае приостановки выполнения работы (этапа работы) или расторжения настоящего Договора проводится Заказчиком в </w:t>
      </w:r>
      <w:r w:rsidR="0089765F">
        <w:rPr>
          <w:rFonts w:ascii="Times New Roman" w:hAnsi="Times New Roman" w:cs="Times New Roman"/>
          <w:color w:val="000000"/>
        </w:rPr>
        <w:t xml:space="preserve">течение </w:t>
      </w:r>
      <w:r w:rsidR="0052296E">
        <w:rPr>
          <w:rFonts w:ascii="Times New Roman" w:hAnsi="Times New Roman" w:cs="Times New Roman"/>
          <w:color w:val="000000"/>
        </w:rPr>
        <w:t>30</w:t>
      </w:r>
      <w:r w:rsidR="0089765F">
        <w:rPr>
          <w:rFonts w:ascii="Times New Roman" w:hAnsi="Times New Roman" w:cs="Times New Roman"/>
          <w:color w:val="000000"/>
        </w:rPr>
        <w:t xml:space="preserve"> (тридцати) дней</w:t>
      </w:r>
      <w:r w:rsidR="0052296E">
        <w:rPr>
          <w:rFonts w:ascii="Times New Roman" w:hAnsi="Times New Roman" w:cs="Times New Roman"/>
          <w:color w:val="000000"/>
        </w:rPr>
        <w:t xml:space="preserve"> после получения от Исполнителя отчета о фактических затратах. По результатам проверки Стороны составляют протокол согласования фактических затрат.</w:t>
      </w:r>
    </w:p>
    <w:p w:rsidR="00022D40" w:rsidRPr="0052296E" w:rsidRDefault="0021012B" w:rsidP="006A3CA3">
      <w:pPr>
        <w:shd w:val="clear" w:color="auto" w:fill="FFFFFF"/>
        <w:tabs>
          <w:tab w:val="left" w:pos="535"/>
        </w:tabs>
        <w:spacing w:before="60"/>
        <w:contextualSpacing/>
        <w:jc w:val="both"/>
        <w:rPr>
          <w:rFonts w:cs="Times New Roman"/>
          <w:sz w:val="24"/>
          <w:szCs w:val="24"/>
        </w:rPr>
      </w:pPr>
      <w:r w:rsidRPr="0052296E">
        <w:rPr>
          <w:rFonts w:cs="Times New Roman"/>
          <w:sz w:val="24"/>
          <w:szCs w:val="24"/>
        </w:rPr>
        <w:t>2.</w:t>
      </w:r>
      <w:r w:rsidR="00A014D4">
        <w:rPr>
          <w:rFonts w:cs="Times New Roman"/>
          <w:sz w:val="24"/>
          <w:szCs w:val="24"/>
        </w:rPr>
        <w:t>7</w:t>
      </w:r>
      <w:r w:rsidRPr="0052296E">
        <w:rPr>
          <w:rFonts w:cs="Times New Roman"/>
          <w:sz w:val="24"/>
          <w:szCs w:val="24"/>
        </w:rPr>
        <w:t>.</w:t>
      </w:r>
      <w:r w:rsidRPr="0052296E">
        <w:rPr>
          <w:rFonts w:cs="Times New Roman"/>
          <w:sz w:val="24"/>
          <w:szCs w:val="24"/>
        </w:rPr>
        <w:tab/>
      </w:r>
      <w:r w:rsidR="00A47CCD" w:rsidRPr="0052296E">
        <w:rPr>
          <w:rFonts w:cs="Times New Roman"/>
          <w:sz w:val="24"/>
          <w:szCs w:val="24"/>
        </w:rPr>
        <w:t>Стоимость работ</w:t>
      </w:r>
      <w:r w:rsidRPr="0052296E">
        <w:rPr>
          <w:rFonts w:cs="Times New Roman"/>
          <w:sz w:val="24"/>
          <w:szCs w:val="24"/>
        </w:rPr>
        <w:t xml:space="preserve"> является фиксированной и включает все расходы, в том числе страхование, уплату таможенных пошлин, налогов, сборов и других обязательных платежей.</w:t>
      </w:r>
    </w:p>
    <w:p w:rsidR="00A014D4" w:rsidRDefault="00A014D4" w:rsidP="006A3CA3">
      <w:pPr>
        <w:shd w:val="clear" w:color="auto" w:fill="FFFFFF"/>
        <w:spacing w:before="60"/>
        <w:contextualSpacing/>
        <w:jc w:val="center"/>
        <w:rPr>
          <w:rFonts w:cs="Times New Roman"/>
          <w:b/>
          <w:bCs/>
          <w:sz w:val="24"/>
          <w:szCs w:val="24"/>
        </w:rPr>
      </w:pPr>
    </w:p>
    <w:p w:rsidR="00A014D4" w:rsidRDefault="00A014D4" w:rsidP="006A3CA3">
      <w:pPr>
        <w:shd w:val="clear" w:color="auto" w:fill="FFFFFF"/>
        <w:spacing w:before="60"/>
        <w:contextualSpacing/>
        <w:jc w:val="center"/>
        <w:rPr>
          <w:rFonts w:cs="Times New Roman"/>
          <w:b/>
          <w:bCs/>
          <w:sz w:val="24"/>
          <w:szCs w:val="24"/>
        </w:rPr>
      </w:pPr>
      <w:r>
        <w:rPr>
          <w:rFonts w:cs="Times New Roman"/>
          <w:b/>
          <w:bCs/>
          <w:sz w:val="24"/>
          <w:szCs w:val="24"/>
        </w:rPr>
        <w:t>3</w:t>
      </w:r>
      <w:r w:rsidRPr="0052296E">
        <w:rPr>
          <w:rFonts w:cs="Times New Roman"/>
          <w:b/>
          <w:bCs/>
          <w:sz w:val="24"/>
          <w:szCs w:val="24"/>
        </w:rPr>
        <w:t>. Порядок сдачи - приемки выполненных работ.</w:t>
      </w:r>
    </w:p>
    <w:p w:rsidR="00A014D4" w:rsidRPr="00A014D4" w:rsidRDefault="00A014D4" w:rsidP="006A3CA3">
      <w:pPr>
        <w:pStyle w:val="a8"/>
        <w:spacing w:before="60"/>
        <w:contextualSpacing/>
        <w:jc w:val="both"/>
        <w:rPr>
          <w:color w:val="000000"/>
          <w:sz w:val="24"/>
          <w:szCs w:val="24"/>
        </w:rPr>
      </w:pPr>
      <w:r w:rsidRPr="00A014D4">
        <w:rPr>
          <w:color w:val="000000"/>
          <w:sz w:val="24"/>
          <w:szCs w:val="24"/>
        </w:rPr>
        <w:t>3.1.</w:t>
      </w:r>
      <w:r w:rsidRPr="00A014D4">
        <w:rPr>
          <w:color w:val="000000"/>
          <w:sz w:val="24"/>
          <w:szCs w:val="24"/>
        </w:rPr>
        <w:tab/>
        <w:t xml:space="preserve"> Приемка и оценка качества результатов </w:t>
      </w:r>
      <w:r w:rsidRPr="00A014D4">
        <w:rPr>
          <w:color w:val="000000"/>
          <w:sz w:val="24"/>
          <w:szCs w:val="24"/>
          <w:lang w:val="ru-RU"/>
        </w:rPr>
        <w:t>Работы</w:t>
      </w:r>
      <w:r w:rsidRPr="00A014D4">
        <w:rPr>
          <w:color w:val="000000"/>
          <w:sz w:val="24"/>
          <w:szCs w:val="24"/>
        </w:rPr>
        <w:t xml:space="preserve"> осуществляется в соответствии с требованиями технического задания и календарного плана.</w:t>
      </w:r>
    </w:p>
    <w:p w:rsidR="00A014D4" w:rsidRPr="00A014D4" w:rsidRDefault="00A014D4" w:rsidP="006A3CA3">
      <w:pPr>
        <w:pStyle w:val="a8"/>
        <w:spacing w:before="60"/>
        <w:contextualSpacing/>
        <w:jc w:val="both"/>
        <w:rPr>
          <w:color w:val="000000"/>
          <w:sz w:val="24"/>
          <w:szCs w:val="24"/>
        </w:rPr>
      </w:pPr>
      <w:r>
        <w:rPr>
          <w:color w:val="000000"/>
          <w:sz w:val="24"/>
          <w:szCs w:val="24"/>
        </w:rPr>
        <w:t>3.</w:t>
      </w:r>
      <w:r>
        <w:rPr>
          <w:color w:val="000000"/>
          <w:sz w:val="24"/>
          <w:szCs w:val="24"/>
          <w:lang w:val="ru-RU"/>
        </w:rPr>
        <w:t xml:space="preserve">2 </w:t>
      </w:r>
      <w:r w:rsidRPr="00A014D4">
        <w:rPr>
          <w:color w:val="000000"/>
          <w:sz w:val="24"/>
          <w:szCs w:val="24"/>
        </w:rPr>
        <w:t>Передача результатов работы оформляется Актом сдачи-приемки, подписанным Сторонами. Датой передачи результатов считается дата подписания Акта сдачи-приемки.</w:t>
      </w:r>
    </w:p>
    <w:p w:rsidR="00A014D4" w:rsidRPr="00A014D4" w:rsidRDefault="00A014D4" w:rsidP="006A3CA3">
      <w:pPr>
        <w:shd w:val="clear" w:color="auto" w:fill="FFFFFF"/>
        <w:tabs>
          <w:tab w:val="left" w:pos="593"/>
        </w:tabs>
        <w:spacing w:before="60"/>
        <w:contextualSpacing/>
        <w:jc w:val="both"/>
        <w:rPr>
          <w:rFonts w:cs="Times New Roman"/>
          <w:sz w:val="24"/>
          <w:szCs w:val="24"/>
        </w:rPr>
      </w:pPr>
      <w:r>
        <w:rPr>
          <w:rFonts w:cs="Times New Roman"/>
          <w:sz w:val="24"/>
          <w:szCs w:val="24"/>
        </w:rPr>
        <w:t>3.3.</w:t>
      </w:r>
      <w:r w:rsidRPr="00A014D4">
        <w:rPr>
          <w:rFonts w:cs="Times New Roman"/>
          <w:sz w:val="24"/>
          <w:szCs w:val="24"/>
        </w:rPr>
        <w:t xml:space="preserve"> Заказчик в течение 10 (десяти) рабочих дней со дня получения </w:t>
      </w:r>
      <w:r>
        <w:rPr>
          <w:rFonts w:cs="Times New Roman"/>
          <w:sz w:val="24"/>
          <w:szCs w:val="24"/>
        </w:rPr>
        <w:t>А</w:t>
      </w:r>
      <w:r w:rsidRPr="00A014D4">
        <w:rPr>
          <w:rFonts w:cs="Times New Roman"/>
          <w:sz w:val="24"/>
          <w:szCs w:val="24"/>
        </w:rPr>
        <w:t>кта сдачи</w:t>
      </w:r>
      <w:r w:rsidR="0070547F">
        <w:rPr>
          <w:rFonts w:cs="Times New Roman"/>
          <w:sz w:val="24"/>
          <w:szCs w:val="24"/>
        </w:rPr>
        <w:t>-</w:t>
      </w:r>
      <w:r w:rsidR="0070547F" w:rsidRPr="00A014D4">
        <w:rPr>
          <w:rFonts w:cs="Times New Roman"/>
          <w:sz w:val="24"/>
          <w:szCs w:val="24"/>
        </w:rPr>
        <w:t xml:space="preserve">приёмки </w:t>
      </w:r>
      <w:r w:rsidRPr="00A014D4">
        <w:rPr>
          <w:rFonts w:cs="Times New Roman"/>
          <w:sz w:val="24"/>
          <w:szCs w:val="24"/>
        </w:rPr>
        <w:t>выполненных работ</w:t>
      </w:r>
      <w:r>
        <w:rPr>
          <w:rFonts w:cs="Times New Roman"/>
          <w:sz w:val="24"/>
          <w:szCs w:val="24"/>
        </w:rPr>
        <w:t xml:space="preserve"> и отчетной документации, указанной в п. 1.2 настоящего Договора, </w:t>
      </w:r>
      <w:r w:rsidRPr="00A014D4">
        <w:rPr>
          <w:rFonts w:cs="Times New Roman"/>
          <w:sz w:val="24"/>
          <w:szCs w:val="24"/>
        </w:rPr>
        <w:t>обязан направить Исполнителю подписан</w:t>
      </w:r>
      <w:r>
        <w:rPr>
          <w:rFonts w:cs="Times New Roman"/>
          <w:sz w:val="24"/>
          <w:szCs w:val="24"/>
        </w:rPr>
        <w:t>ный А</w:t>
      </w:r>
      <w:r w:rsidRPr="00A014D4">
        <w:rPr>
          <w:rFonts w:cs="Times New Roman"/>
          <w:sz w:val="24"/>
          <w:szCs w:val="24"/>
        </w:rPr>
        <w:t xml:space="preserve">кт </w:t>
      </w:r>
      <w:r w:rsidR="0070547F" w:rsidRPr="00A014D4">
        <w:rPr>
          <w:rFonts w:cs="Times New Roman"/>
          <w:sz w:val="24"/>
          <w:szCs w:val="24"/>
        </w:rPr>
        <w:t>сдачи</w:t>
      </w:r>
      <w:r w:rsidR="0070547F">
        <w:rPr>
          <w:rFonts w:cs="Times New Roman"/>
          <w:sz w:val="24"/>
          <w:szCs w:val="24"/>
        </w:rPr>
        <w:t>-</w:t>
      </w:r>
      <w:r w:rsidR="0070547F" w:rsidRPr="00A014D4">
        <w:rPr>
          <w:rFonts w:cs="Times New Roman"/>
          <w:sz w:val="24"/>
          <w:szCs w:val="24"/>
        </w:rPr>
        <w:t xml:space="preserve">приёмки </w:t>
      </w:r>
      <w:r w:rsidRPr="00A014D4">
        <w:rPr>
          <w:rFonts w:cs="Times New Roman"/>
          <w:sz w:val="24"/>
          <w:szCs w:val="24"/>
        </w:rPr>
        <w:t>выполненных работ или мотивированный отказ от приёмки работы.</w:t>
      </w:r>
    </w:p>
    <w:p w:rsidR="00A014D4" w:rsidRPr="00A014D4" w:rsidRDefault="00A014D4" w:rsidP="006A3CA3">
      <w:pPr>
        <w:shd w:val="clear" w:color="auto" w:fill="FFFFFF"/>
        <w:tabs>
          <w:tab w:val="left" w:pos="593"/>
        </w:tabs>
        <w:spacing w:before="60"/>
        <w:contextualSpacing/>
        <w:jc w:val="both"/>
        <w:rPr>
          <w:rFonts w:cs="Times New Roman"/>
          <w:sz w:val="24"/>
          <w:szCs w:val="24"/>
        </w:rPr>
      </w:pPr>
      <w:r w:rsidRPr="00A014D4">
        <w:rPr>
          <w:rFonts w:cs="Times New Roman"/>
          <w:sz w:val="24"/>
          <w:szCs w:val="24"/>
        </w:rPr>
        <w:lastRenderedPageBreak/>
        <w:t>3</w:t>
      </w:r>
      <w:r w:rsidR="00726643">
        <w:rPr>
          <w:rFonts w:cs="Times New Roman"/>
          <w:sz w:val="24"/>
          <w:szCs w:val="24"/>
        </w:rPr>
        <w:t>.4</w:t>
      </w:r>
      <w:r w:rsidRPr="00A014D4">
        <w:rPr>
          <w:rFonts w:cs="Times New Roman"/>
          <w:sz w:val="24"/>
          <w:szCs w:val="24"/>
        </w:rPr>
        <w:t xml:space="preserve">. В случае мотивированного отказа </w:t>
      </w:r>
      <w:r w:rsidR="006A36AF">
        <w:rPr>
          <w:rFonts w:cs="Times New Roman"/>
          <w:sz w:val="24"/>
          <w:szCs w:val="24"/>
        </w:rPr>
        <w:t>от выполнения работ</w:t>
      </w:r>
      <w:r w:rsidRPr="00A014D4">
        <w:rPr>
          <w:rFonts w:cs="Times New Roman"/>
          <w:sz w:val="24"/>
          <w:szCs w:val="24"/>
        </w:rPr>
        <w:t xml:space="preserve"> Сторонами составляется двухсторонний </w:t>
      </w:r>
      <w:r w:rsidR="0070547F">
        <w:rPr>
          <w:rFonts w:cs="Times New Roman"/>
          <w:sz w:val="24"/>
          <w:szCs w:val="24"/>
        </w:rPr>
        <w:t>А</w:t>
      </w:r>
      <w:r w:rsidRPr="00A014D4">
        <w:rPr>
          <w:rFonts w:cs="Times New Roman"/>
          <w:sz w:val="24"/>
          <w:szCs w:val="24"/>
        </w:rPr>
        <w:t>кт с перечнем необходимых доработок и сроков их выполнения.</w:t>
      </w:r>
    </w:p>
    <w:p w:rsidR="00A014D4" w:rsidRPr="00A014D4" w:rsidRDefault="00A014D4" w:rsidP="006A3CA3">
      <w:pPr>
        <w:spacing w:before="60"/>
        <w:contextualSpacing/>
        <w:jc w:val="both"/>
        <w:rPr>
          <w:rFonts w:cs="Times New Roman"/>
          <w:sz w:val="24"/>
          <w:szCs w:val="24"/>
        </w:rPr>
      </w:pPr>
      <w:r w:rsidRPr="00A014D4">
        <w:rPr>
          <w:rFonts w:cs="Times New Roman"/>
          <w:sz w:val="24"/>
          <w:szCs w:val="24"/>
        </w:rPr>
        <w:t>3.6. Если в процессе выполнения работы выясняется неизбежность получения отрицательного результата</w:t>
      </w:r>
      <w:r w:rsidR="00253639">
        <w:rPr>
          <w:rFonts w:cs="Times New Roman"/>
          <w:sz w:val="24"/>
          <w:szCs w:val="24"/>
        </w:rPr>
        <w:t>, невозможность</w:t>
      </w:r>
      <w:r w:rsidRPr="00A014D4">
        <w:rPr>
          <w:rFonts w:cs="Times New Roman"/>
          <w:sz w:val="24"/>
          <w:szCs w:val="24"/>
        </w:rPr>
        <w:t xml:space="preserve"> или нецелесообразность дальнейшего проведения работы, Исполнитель обязан приостановить ее, </w:t>
      </w:r>
      <w:r w:rsidR="00BD5055">
        <w:rPr>
          <w:rFonts w:cs="Times New Roman"/>
          <w:sz w:val="24"/>
          <w:szCs w:val="24"/>
        </w:rPr>
        <w:t xml:space="preserve">незамедлительно </w:t>
      </w:r>
      <w:r w:rsidRPr="00A014D4">
        <w:rPr>
          <w:rFonts w:cs="Times New Roman"/>
          <w:sz w:val="24"/>
          <w:szCs w:val="24"/>
        </w:rPr>
        <w:t>поставив об этом в известность Заказчика</w:t>
      </w:r>
      <w:r w:rsidR="00BD5055">
        <w:rPr>
          <w:rFonts w:cs="Times New Roman"/>
          <w:sz w:val="24"/>
          <w:szCs w:val="24"/>
        </w:rPr>
        <w:t xml:space="preserve">. </w:t>
      </w:r>
      <w:r w:rsidRPr="00A014D4">
        <w:rPr>
          <w:rFonts w:cs="Times New Roman"/>
          <w:sz w:val="24"/>
          <w:szCs w:val="24"/>
        </w:rPr>
        <w:t>В этом случае стороны обязаны в</w:t>
      </w:r>
      <w:r w:rsidR="00BD5055">
        <w:rPr>
          <w:rFonts w:cs="Times New Roman"/>
          <w:sz w:val="24"/>
          <w:szCs w:val="24"/>
        </w:rPr>
        <w:t xml:space="preserve"> течение 10 (десяти) рабочих дней</w:t>
      </w:r>
      <w:r w:rsidRPr="00A014D4">
        <w:rPr>
          <w:rFonts w:cs="Times New Roman"/>
          <w:sz w:val="24"/>
          <w:szCs w:val="24"/>
        </w:rPr>
        <w:t xml:space="preserve"> рассмотреть вопрос о целесообразности и направлениях продолжения работ.</w:t>
      </w:r>
      <w:r w:rsidR="00726643">
        <w:rPr>
          <w:rFonts w:cs="Times New Roman"/>
          <w:sz w:val="24"/>
          <w:szCs w:val="24"/>
        </w:rPr>
        <w:t xml:space="preserve"> </w:t>
      </w:r>
      <w:r w:rsidR="00726643" w:rsidRPr="0052296E">
        <w:rPr>
          <w:rFonts w:cs="Times New Roman"/>
          <w:sz w:val="24"/>
          <w:szCs w:val="24"/>
        </w:rPr>
        <w:t>В случае неполучения от Заказчика инструкций в указанный срок Исполнитель вправе отказаться от дальнейшего исполнения обязательств по Договору и потребовать возмещения произведенных на момент расторжения Договора затрат и убытков, причиненных расторжением Договора.</w:t>
      </w:r>
    </w:p>
    <w:p w:rsidR="00EF7E02" w:rsidRPr="0052296E" w:rsidRDefault="00EF7E02" w:rsidP="006A3CA3">
      <w:pPr>
        <w:shd w:val="clear" w:color="auto" w:fill="FFFFFF"/>
        <w:tabs>
          <w:tab w:val="left" w:pos="535"/>
        </w:tabs>
        <w:spacing w:before="60"/>
        <w:contextualSpacing/>
        <w:jc w:val="both"/>
        <w:rPr>
          <w:rFonts w:cs="Times New Roman"/>
          <w:sz w:val="24"/>
          <w:szCs w:val="24"/>
        </w:rPr>
      </w:pPr>
    </w:p>
    <w:p w:rsidR="00022D40" w:rsidRPr="0052296E" w:rsidRDefault="0021012B" w:rsidP="006A3CA3">
      <w:pPr>
        <w:shd w:val="clear" w:color="auto" w:fill="FFFFFF"/>
        <w:tabs>
          <w:tab w:val="left" w:pos="4579"/>
        </w:tabs>
        <w:spacing w:before="60"/>
        <w:contextualSpacing/>
        <w:jc w:val="center"/>
        <w:rPr>
          <w:rFonts w:cs="Times New Roman"/>
          <w:b/>
          <w:bCs/>
          <w:sz w:val="24"/>
          <w:szCs w:val="24"/>
        </w:rPr>
      </w:pPr>
      <w:r w:rsidRPr="0052296E">
        <w:rPr>
          <w:rFonts w:cs="Times New Roman"/>
          <w:b/>
          <w:bCs/>
          <w:sz w:val="24"/>
          <w:szCs w:val="24"/>
        </w:rPr>
        <w:t>4. Права и обязанности Сторон.</w:t>
      </w:r>
    </w:p>
    <w:p w:rsidR="00022D40" w:rsidRPr="0052296E" w:rsidRDefault="0021012B" w:rsidP="006A3CA3">
      <w:pPr>
        <w:shd w:val="clear" w:color="auto" w:fill="FFFFFF"/>
        <w:tabs>
          <w:tab w:val="left" w:pos="4579"/>
        </w:tabs>
        <w:spacing w:before="60"/>
        <w:contextualSpacing/>
        <w:jc w:val="both"/>
        <w:rPr>
          <w:rFonts w:cs="Times New Roman"/>
          <w:sz w:val="24"/>
          <w:szCs w:val="24"/>
        </w:rPr>
      </w:pPr>
      <w:r w:rsidRPr="0052296E">
        <w:rPr>
          <w:rFonts w:cs="Times New Roman"/>
          <w:sz w:val="24"/>
          <w:szCs w:val="24"/>
        </w:rPr>
        <w:t>4.1. Исполнитель вправе привлекать к выполнению настоящего Договора третьих лиц в соответствии с действующим законодательством</w:t>
      </w:r>
      <w:r w:rsidR="00672564">
        <w:rPr>
          <w:rFonts w:cs="Times New Roman"/>
          <w:sz w:val="24"/>
          <w:szCs w:val="24"/>
        </w:rPr>
        <w:t xml:space="preserve"> и оплачивать их работу</w:t>
      </w:r>
      <w:r w:rsidR="0056053A" w:rsidRPr="0052296E">
        <w:rPr>
          <w:rFonts w:cs="Times New Roman"/>
          <w:sz w:val="24"/>
          <w:szCs w:val="24"/>
        </w:rPr>
        <w:t xml:space="preserve"> за счет Исполнителя.</w:t>
      </w:r>
    </w:p>
    <w:p w:rsidR="00022D40" w:rsidRPr="0052296E" w:rsidRDefault="0021012B" w:rsidP="006A3CA3">
      <w:pPr>
        <w:shd w:val="clear" w:color="auto" w:fill="FFFFFF"/>
        <w:tabs>
          <w:tab w:val="left" w:pos="4579"/>
        </w:tabs>
        <w:spacing w:before="60"/>
        <w:contextualSpacing/>
        <w:jc w:val="both"/>
        <w:rPr>
          <w:rFonts w:cs="Times New Roman"/>
          <w:sz w:val="24"/>
          <w:szCs w:val="24"/>
        </w:rPr>
      </w:pPr>
      <w:r w:rsidRPr="0052296E">
        <w:rPr>
          <w:rFonts w:cs="Times New Roman"/>
          <w:sz w:val="24"/>
          <w:szCs w:val="24"/>
        </w:rPr>
        <w:t>4.</w:t>
      </w:r>
      <w:r w:rsidR="009D4222" w:rsidRPr="0052296E">
        <w:rPr>
          <w:rFonts w:cs="Times New Roman"/>
          <w:sz w:val="24"/>
          <w:szCs w:val="24"/>
        </w:rPr>
        <w:t>2</w:t>
      </w:r>
      <w:r w:rsidRPr="0052296E">
        <w:rPr>
          <w:rFonts w:cs="Times New Roman"/>
          <w:sz w:val="24"/>
          <w:szCs w:val="24"/>
        </w:rPr>
        <w:t xml:space="preserve">. Исполнитель обязан: </w:t>
      </w:r>
    </w:p>
    <w:p w:rsidR="00022D40" w:rsidRPr="0052296E" w:rsidRDefault="0021012B" w:rsidP="006A3CA3">
      <w:pPr>
        <w:shd w:val="clear" w:color="auto" w:fill="FFFFFF"/>
        <w:tabs>
          <w:tab w:val="left" w:pos="4579"/>
        </w:tabs>
        <w:spacing w:before="60"/>
        <w:contextualSpacing/>
        <w:jc w:val="both"/>
        <w:rPr>
          <w:rFonts w:cs="Times New Roman"/>
          <w:sz w:val="24"/>
          <w:szCs w:val="24"/>
        </w:rPr>
      </w:pPr>
      <w:r w:rsidRPr="0052296E">
        <w:rPr>
          <w:rFonts w:cs="Times New Roman"/>
          <w:sz w:val="24"/>
          <w:szCs w:val="24"/>
        </w:rPr>
        <w:t>4.</w:t>
      </w:r>
      <w:r w:rsidR="009D4222" w:rsidRPr="0052296E">
        <w:rPr>
          <w:rFonts w:cs="Times New Roman"/>
          <w:sz w:val="24"/>
          <w:szCs w:val="24"/>
        </w:rPr>
        <w:t>2</w:t>
      </w:r>
      <w:r w:rsidRPr="0052296E">
        <w:rPr>
          <w:rFonts w:cs="Times New Roman"/>
          <w:sz w:val="24"/>
          <w:szCs w:val="24"/>
        </w:rPr>
        <w:t>.1. Нести ответственность за действия третьих лиц, привлеченных к выполнению настоящего Договора, в соответствии с действующим законодательством.</w:t>
      </w:r>
    </w:p>
    <w:p w:rsidR="0051358D" w:rsidRPr="00A014D4" w:rsidRDefault="00726643" w:rsidP="006A3CA3">
      <w:pPr>
        <w:shd w:val="clear" w:color="auto" w:fill="FFFFFF"/>
        <w:tabs>
          <w:tab w:val="left" w:pos="593"/>
        </w:tabs>
        <w:spacing w:before="60"/>
        <w:contextualSpacing/>
        <w:jc w:val="both"/>
        <w:rPr>
          <w:rFonts w:cs="Times New Roman"/>
          <w:sz w:val="24"/>
          <w:szCs w:val="24"/>
        </w:rPr>
      </w:pPr>
      <w:r>
        <w:rPr>
          <w:rFonts w:cs="Times New Roman"/>
          <w:sz w:val="24"/>
          <w:szCs w:val="24"/>
        </w:rPr>
        <w:t>4.2.2</w:t>
      </w:r>
      <w:r w:rsidR="0051358D" w:rsidRPr="00A014D4">
        <w:rPr>
          <w:rFonts w:cs="Times New Roman"/>
          <w:sz w:val="24"/>
          <w:szCs w:val="24"/>
        </w:rPr>
        <w:t xml:space="preserve">. </w:t>
      </w:r>
      <w:r>
        <w:rPr>
          <w:rFonts w:cs="Times New Roman"/>
          <w:sz w:val="24"/>
          <w:szCs w:val="24"/>
        </w:rPr>
        <w:t>С</w:t>
      </w:r>
      <w:r w:rsidR="0051358D" w:rsidRPr="00A014D4">
        <w:rPr>
          <w:rFonts w:cs="Times New Roman"/>
          <w:sz w:val="24"/>
          <w:szCs w:val="24"/>
        </w:rPr>
        <w:t xml:space="preserve">воими силами и за свой счет устранить в установленные </w:t>
      </w:r>
      <w:proofErr w:type="gramStart"/>
      <w:r w:rsidR="0051358D" w:rsidRPr="00A014D4">
        <w:rPr>
          <w:rFonts w:cs="Times New Roman"/>
          <w:sz w:val="24"/>
          <w:szCs w:val="24"/>
        </w:rPr>
        <w:t>сроки</w:t>
      </w:r>
      <w:proofErr w:type="gramEnd"/>
      <w:r w:rsidR="0051358D" w:rsidRPr="00A014D4">
        <w:rPr>
          <w:rFonts w:cs="Times New Roman"/>
          <w:sz w:val="24"/>
          <w:szCs w:val="24"/>
        </w:rPr>
        <w:t xml:space="preserve"> допущенные по его вине недостатки.</w:t>
      </w:r>
    </w:p>
    <w:p w:rsidR="00022D40" w:rsidRPr="0052296E" w:rsidRDefault="0021012B" w:rsidP="006A3CA3">
      <w:pPr>
        <w:spacing w:before="60"/>
        <w:contextualSpacing/>
        <w:jc w:val="both"/>
        <w:rPr>
          <w:rFonts w:cs="Times New Roman"/>
          <w:sz w:val="24"/>
          <w:szCs w:val="24"/>
          <w:shd w:val="clear" w:color="auto" w:fill="FFFFFF"/>
        </w:rPr>
      </w:pPr>
      <w:r w:rsidRPr="0052296E">
        <w:rPr>
          <w:rFonts w:cs="Times New Roman"/>
          <w:sz w:val="24"/>
          <w:szCs w:val="24"/>
          <w:shd w:val="clear" w:color="auto" w:fill="FFFFFF"/>
        </w:rPr>
        <w:t>4.</w:t>
      </w:r>
      <w:r w:rsidR="009D4222" w:rsidRPr="0052296E">
        <w:rPr>
          <w:rFonts w:cs="Times New Roman"/>
          <w:sz w:val="24"/>
          <w:szCs w:val="24"/>
          <w:shd w:val="clear" w:color="auto" w:fill="FFFFFF"/>
        </w:rPr>
        <w:t>2</w:t>
      </w:r>
      <w:r w:rsidRPr="0052296E">
        <w:rPr>
          <w:rFonts w:cs="Times New Roman"/>
          <w:sz w:val="24"/>
          <w:szCs w:val="24"/>
          <w:shd w:val="clear" w:color="auto" w:fill="FFFFFF"/>
        </w:rPr>
        <w:t>.3. В случае создания при выполнении работ по настоящему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РФ, а также оказывать содействие в процессе регистрации. Собственником полученных объектов интеллектуальной деятельности является Заказчик со всеми правами.</w:t>
      </w:r>
    </w:p>
    <w:p w:rsidR="00022D40" w:rsidRPr="0052296E" w:rsidRDefault="0021012B" w:rsidP="006A3CA3">
      <w:pPr>
        <w:spacing w:before="60"/>
        <w:contextualSpacing/>
        <w:jc w:val="both"/>
        <w:rPr>
          <w:rFonts w:cs="Times New Roman"/>
          <w:sz w:val="24"/>
          <w:szCs w:val="24"/>
        </w:rPr>
      </w:pPr>
      <w:r w:rsidRPr="0052296E">
        <w:rPr>
          <w:rFonts w:cs="Times New Roman"/>
          <w:sz w:val="24"/>
          <w:szCs w:val="24"/>
          <w:shd w:val="clear" w:color="auto" w:fill="FFFFFF"/>
        </w:rPr>
        <w:t>4.</w:t>
      </w:r>
      <w:r w:rsidR="00672564">
        <w:rPr>
          <w:rFonts w:cs="Times New Roman"/>
          <w:sz w:val="24"/>
          <w:szCs w:val="24"/>
          <w:shd w:val="clear" w:color="auto" w:fill="FFFFFF"/>
        </w:rPr>
        <w:t>2.4</w:t>
      </w:r>
      <w:r w:rsidRPr="0052296E">
        <w:rPr>
          <w:rFonts w:cs="Times New Roman"/>
          <w:sz w:val="24"/>
          <w:szCs w:val="24"/>
          <w:shd w:val="clear" w:color="auto" w:fill="FFFFFF"/>
        </w:rPr>
        <w:t xml:space="preserve">. </w:t>
      </w:r>
      <w:r w:rsidR="00672564">
        <w:rPr>
          <w:rFonts w:cs="Times New Roman"/>
          <w:sz w:val="24"/>
          <w:szCs w:val="24"/>
          <w:shd w:val="clear" w:color="auto" w:fill="FFFFFF"/>
        </w:rPr>
        <w:t>Н</w:t>
      </w:r>
      <w:r w:rsidRPr="0052296E">
        <w:rPr>
          <w:rFonts w:cs="Times New Roman"/>
          <w:sz w:val="24"/>
          <w:szCs w:val="24"/>
          <w:shd w:val="clear" w:color="auto" w:fill="FFFFFF"/>
        </w:rPr>
        <w:t>е использовать без письменного разрешения Заказчика результаты работ для собственных нужд, в том числе в коммерческих целях.</w:t>
      </w:r>
    </w:p>
    <w:p w:rsidR="00022D40" w:rsidRPr="0052296E" w:rsidRDefault="0021012B" w:rsidP="006A3CA3">
      <w:pPr>
        <w:shd w:val="clear" w:color="auto" w:fill="FFFFFF"/>
        <w:tabs>
          <w:tab w:val="left" w:pos="4579"/>
        </w:tabs>
        <w:spacing w:before="60"/>
        <w:contextualSpacing/>
        <w:jc w:val="both"/>
        <w:rPr>
          <w:rFonts w:cs="Times New Roman"/>
          <w:sz w:val="24"/>
          <w:szCs w:val="24"/>
        </w:rPr>
      </w:pPr>
      <w:r w:rsidRPr="0052296E">
        <w:rPr>
          <w:rFonts w:cs="Times New Roman"/>
          <w:sz w:val="24"/>
          <w:szCs w:val="24"/>
        </w:rPr>
        <w:t>4.</w:t>
      </w:r>
      <w:r w:rsidR="009D4222" w:rsidRPr="0052296E">
        <w:rPr>
          <w:rFonts w:cs="Times New Roman"/>
          <w:sz w:val="24"/>
          <w:szCs w:val="24"/>
        </w:rPr>
        <w:t>3</w:t>
      </w:r>
      <w:r w:rsidRPr="0052296E">
        <w:rPr>
          <w:rFonts w:cs="Times New Roman"/>
          <w:sz w:val="24"/>
          <w:szCs w:val="24"/>
        </w:rPr>
        <w:t>. Заказчик вправе:</w:t>
      </w:r>
    </w:p>
    <w:p w:rsidR="00022D40" w:rsidRPr="0052296E" w:rsidRDefault="0021012B" w:rsidP="006A3CA3">
      <w:pPr>
        <w:shd w:val="clear" w:color="auto" w:fill="FFFFFF"/>
        <w:tabs>
          <w:tab w:val="left" w:pos="4579"/>
        </w:tabs>
        <w:spacing w:before="60"/>
        <w:contextualSpacing/>
        <w:jc w:val="both"/>
        <w:rPr>
          <w:rFonts w:cs="Times New Roman"/>
          <w:sz w:val="24"/>
          <w:szCs w:val="24"/>
        </w:rPr>
      </w:pPr>
      <w:r w:rsidRPr="0052296E">
        <w:rPr>
          <w:rFonts w:cs="Times New Roman"/>
          <w:sz w:val="24"/>
          <w:szCs w:val="24"/>
        </w:rPr>
        <w:t>4.</w:t>
      </w:r>
      <w:r w:rsidR="009D4222" w:rsidRPr="0052296E">
        <w:rPr>
          <w:rFonts w:cs="Times New Roman"/>
          <w:sz w:val="24"/>
          <w:szCs w:val="24"/>
        </w:rPr>
        <w:t>3</w:t>
      </w:r>
      <w:r w:rsidRPr="0052296E">
        <w:rPr>
          <w:rFonts w:cs="Times New Roman"/>
          <w:sz w:val="24"/>
          <w:szCs w:val="24"/>
        </w:rPr>
        <w:t>.1. Проверять ход и качество выполнения работ по настоящему Договору.</w:t>
      </w:r>
    </w:p>
    <w:p w:rsidR="00022D40" w:rsidRPr="0052296E" w:rsidRDefault="0021012B" w:rsidP="006A3CA3">
      <w:pPr>
        <w:shd w:val="clear" w:color="auto" w:fill="FFFFFF"/>
        <w:tabs>
          <w:tab w:val="left" w:pos="4579"/>
        </w:tabs>
        <w:spacing w:before="60"/>
        <w:contextualSpacing/>
        <w:jc w:val="both"/>
        <w:rPr>
          <w:rFonts w:cs="Times New Roman"/>
          <w:sz w:val="24"/>
          <w:szCs w:val="24"/>
        </w:rPr>
      </w:pPr>
      <w:r w:rsidRPr="0052296E">
        <w:rPr>
          <w:rFonts w:cs="Times New Roman"/>
          <w:sz w:val="24"/>
          <w:szCs w:val="24"/>
        </w:rPr>
        <w:t>4.</w:t>
      </w:r>
      <w:r w:rsidR="009D4222" w:rsidRPr="0052296E">
        <w:rPr>
          <w:rFonts w:cs="Times New Roman"/>
          <w:sz w:val="24"/>
          <w:szCs w:val="24"/>
        </w:rPr>
        <w:t>3</w:t>
      </w:r>
      <w:r w:rsidRPr="0052296E">
        <w:rPr>
          <w:rFonts w:cs="Times New Roman"/>
          <w:sz w:val="24"/>
          <w:szCs w:val="24"/>
        </w:rPr>
        <w:t>.2. Требовать от Исполнителя предоставления информации и документации для осуществления проверки хода и качества выполнения работ.</w:t>
      </w:r>
    </w:p>
    <w:p w:rsidR="0089765F" w:rsidRDefault="0021012B" w:rsidP="006A3CA3">
      <w:pPr>
        <w:shd w:val="clear" w:color="auto" w:fill="FFFFFF"/>
        <w:tabs>
          <w:tab w:val="left" w:pos="4579"/>
        </w:tabs>
        <w:spacing w:before="60"/>
        <w:contextualSpacing/>
        <w:jc w:val="both"/>
        <w:rPr>
          <w:rFonts w:cs="Times New Roman"/>
          <w:sz w:val="24"/>
          <w:szCs w:val="24"/>
        </w:rPr>
      </w:pPr>
      <w:r w:rsidRPr="0052296E">
        <w:rPr>
          <w:rFonts w:cs="Times New Roman"/>
          <w:sz w:val="24"/>
          <w:szCs w:val="24"/>
        </w:rPr>
        <w:t>4.</w:t>
      </w:r>
      <w:r w:rsidR="009D4222" w:rsidRPr="0052296E">
        <w:rPr>
          <w:rFonts w:cs="Times New Roman"/>
          <w:sz w:val="24"/>
          <w:szCs w:val="24"/>
        </w:rPr>
        <w:t>3</w:t>
      </w:r>
      <w:r w:rsidRPr="0052296E">
        <w:rPr>
          <w:rFonts w:cs="Times New Roman"/>
          <w:sz w:val="24"/>
          <w:szCs w:val="24"/>
        </w:rPr>
        <w:t xml:space="preserve">.3. </w:t>
      </w:r>
      <w:r w:rsidR="0089765F">
        <w:rPr>
          <w:rFonts w:cs="Times New Roman"/>
          <w:sz w:val="24"/>
          <w:szCs w:val="24"/>
        </w:rPr>
        <w:t>В случае досрочного выполнения Р</w:t>
      </w:r>
      <w:r w:rsidR="0089765F" w:rsidRPr="00A014D4">
        <w:rPr>
          <w:rFonts w:cs="Times New Roman"/>
          <w:sz w:val="24"/>
          <w:szCs w:val="24"/>
        </w:rPr>
        <w:t xml:space="preserve">аботы Исполнителем Заказчик вправе досрочно принять и оплатить работу </w:t>
      </w:r>
      <w:r w:rsidR="0089765F">
        <w:rPr>
          <w:rFonts w:cs="Times New Roman"/>
          <w:sz w:val="24"/>
          <w:szCs w:val="24"/>
        </w:rPr>
        <w:t>в соответствии с условиями</w:t>
      </w:r>
      <w:r w:rsidR="0089765F" w:rsidRPr="00A014D4">
        <w:rPr>
          <w:rFonts w:cs="Times New Roman"/>
          <w:sz w:val="24"/>
          <w:szCs w:val="24"/>
        </w:rPr>
        <w:t xml:space="preserve"> настоя</w:t>
      </w:r>
      <w:r w:rsidR="0089765F">
        <w:rPr>
          <w:rFonts w:cs="Times New Roman"/>
          <w:sz w:val="24"/>
          <w:szCs w:val="24"/>
        </w:rPr>
        <w:t>щего Договора</w:t>
      </w:r>
      <w:r w:rsidR="0089765F" w:rsidRPr="0052296E">
        <w:rPr>
          <w:rFonts w:cs="Times New Roman"/>
          <w:sz w:val="24"/>
          <w:szCs w:val="24"/>
        </w:rPr>
        <w:t xml:space="preserve"> </w:t>
      </w:r>
    </w:p>
    <w:p w:rsidR="00022D40" w:rsidRPr="0052296E" w:rsidRDefault="0021012B" w:rsidP="006A3CA3">
      <w:pPr>
        <w:shd w:val="clear" w:color="auto" w:fill="FFFFFF"/>
        <w:tabs>
          <w:tab w:val="left" w:pos="4579"/>
        </w:tabs>
        <w:spacing w:before="60"/>
        <w:contextualSpacing/>
        <w:jc w:val="both"/>
        <w:rPr>
          <w:rFonts w:cs="Times New Roman"/>
          <w:sz w:val="24"/>
          <w:szCs w:val="24"/>
        </w:rPr>
      </w:pPr>
      <w:r w:rsidRPr="0052296E">
        <w:rPr>
          <w:rFonts w:cs="Times New Roman"/>
          <w:sz w:val="24"/>
          <w:szCs w:val="24"/>
        </w:rPr>
        <w:t>4.</w:t>
      </w:r>
      <w:r w:rsidR="009D4222" w:rsidRPr="0052296E">
        <w:rPr>
          <w:rFonts w:cs="Times New Roman"/>
          <w:sz w:val="24"/>
          <w:szCs w:val="24"/>
        </w:rPr>
        <w:t>3</w:t>
      </w:r>
      <w:r w:rsidRPr="0052296E">
        <w:rPr>
          <w:rFonts w:cs="Times New Roman"/>
          <w:sz w:val="24"/>
          <w:szCs w:val="24"/>
        </w:rPr>
        <w:t xml:space="preserve">.4. </w:t>
      </w:r>
      <w:r w:rsidR="00672564">
        <w:rPr>
          <w:rFonts w:cs="Times New Roman"/>
          <w:sz w:val="24"/>
          <w:szCs w:val="24"/>
        </w:rPr>
        <w:t xml:space="preserve">Отказаться </w:t>
      </w:r>
      <w:r w:rsidRPr="0052296E">
        <w:rPr>
          <w:rFonts w:cs="Times New Roman"/>
          <w:sz w:val="24"/>
          <w:szCs w:val="24"/>
        </w:rPr>
        <w:t xml:space="preserve">от исполнения настоящего Договора, </w:t>
      </w:r>
      <w:proofErr w:type="gramStart"/>
      <w:r w:rsidRPr="0052296E">
        <w:rPr>
          <w:rFonts w:cs="Times New Roman"/>
          <w:sz w:val="24"/>
          <w:szCs w:val="24"/>
        </w:rPr>
        <w:t>оплатив стоимость расходов</w:t>
      </w:r>
      <w:proofErr w:type="gramEnd"/>
      <w:r w:rsidRPr="0052296E">
        <w:rPr>
          <w:rFonts w:cs="Times New Roman"/>
          <w:sz w:val="24"/>
          <w:szCs w:val="24"/>
        </w:rPr>
        <w:t>, фактически понесенных Исполнителем.</w:t>
      </w:r>
    </w:p>
    <w:p w:rsidR="00022D40" w:rsidRPr="0052296E" w:rsidRDefault="0021012B" w:rsidP="006A3CA3">
      <w:pPr>
        <w:shd w:val="clear" w:color="auto" w:fill="FFFFFF"/>
        <w:tabs>
          <w:tab w:val="left" w:pos="4579"/>
        </w:tabs>
        <w:spacing w:before="60"/>
        <w:contextualSpacing/>
        <w:jc w:val="both"/>
        <w:rPr>
          <w:rFonts w:cs="Times New Roman"/>
          <w:sz w:val="24"/>
          <w:szCs w:val="24"/>
        </w:rPr>
      </w:pPr>
      <w:r w:rsidRPr="0052296E">
        <w:rPr>
          <w:rFonts w:cs="Times New Roman"/>
          <w:sz w:val="24"/>
          <w:szCs w:val="24"/>
        </w:rPr>
        <w:t>4.</w:t>
      </w:r>
      <w:r w:rsidR="009D4222" w:rsidRPr="0052296E">
        <w:rPr>
          <w:rFonts w:cs="Times New Roman"/>
          <w:sz w:val="24"/>
          <w:szCs w:val="24"/>
        </w:rPr>
        <w:t>4</w:t>
      </w:r>
      <w:r w:rsidRPr="0052296E">
        <w:rPr>
          <w:rFonts w:cs="Times New Roman"/>
          <w:sz w:val="24"/>
          <w:szCs w:val="24"/>
        </w:rPr>
        <w:t>. Заказчик обязуется:</w:t>
      </w:r>
    </w:p>
    <w:p w:rsidR="00022D40" w:rsidRPr="0052296E" w:rsidRDefault="0021012B" w:rsidP="006A3CA3">
      <w:pPr>
        <w:spacing w:before="60"/>
        <w:contextualSpacing/>
        <w:jc w:val="both"/>
        <w:rPr>
          <w:rFonts w:cs="Times New Roman"/>
          <w:sz w:val="24"/>
          <w:szCs w:val="24"/>
        </w:rPr>
      </w:pPr>
      <w:r w:rsidRPr="0052296E">
        <w:rPr>
          <w:rFonts w:cs="Times New Roman"/>
          <w:sz w:val="24"/>
          <w:szCs w:val="24"/>
        </w:rPr>
        <w:t>4.</w:t>
      </w:r>
      <w:r w:rsidR="009D4222" w:rsidRPr="0052296E">
        <w:rPr>
          <w:rFonts w:cs="Times New Roman"/>
          <w:sz w:val="24"/>
          <w:szCs w:val="24"/>
        </w:rPr>
        <w:t>4</w:t>
      </w:r>
      <w:r w:rsidRPr="0052296E">
        <w:rPr>
          <w:rFonts w:cs="Times New Roman"/>
          <w:sz w:val="24"/>
          <w:szCs w:val="24"/>
        </w:rPr>
        <w:t>.1. Передать Исполнителю сведения (информацию, материалы, иное), необходимые для исполнения настоящего Договора.</w:t>
      </w:r>
    </w:p>
    <w:p w:rsidR="00022D40" w:rsidRDefault="0021012B" w:rsidP="006A3CA3">
      <w:pPr>
        <w:spacing w:before="60"/>
        <w:contextualSpacing/>
        <w:jc w:val="both"/>
        <w:rPr>
          <w:rFonts w:cs="Times New Roman"/>
          <w:sz w:val="24"/>
          <w:szCs w:val="24"/>
        </w:rPr>
      </w:pPr>
      <w:r w:rsidRPr="0052296E">
        <w:rPr>
          <w:rFonts w:cs="Times New Roman"/>
          <w:sz w:val="24"/>
          <w:szCs w:val="24"/>
        </w:rPr>
        <w:t>4.</w:t>
      </w:r>
      <w:r w:rsidR="009D4222" w:rsidRPr="0052296E">
        <w:rPr>
          <w:rFonts w:cs="Times New Roman"/>
          <w:sz w:val="24"/>
          <w:szCs w:val="24"/>
        </w:rPr>
        <w:t>4</w:t>
      </w:r>
      <w:r w:rsidRPr="0052296E">
        <w:rPr>
          <w:rFonts w:cs="Times New Roman"/>
          <w:sz w:val="24"/>
          <w:szCs w:val="24"/>
        </w:rPr>
        <w:t>.2. Оплатить работу Исполнителя в соответствии с условиями настоящего Договора.</w:t>
      </w:r>
    </w:p>
    <w:p w:rsidR="000161AB" w:rsidRPr="0052296E" w:rsidRDefault="000161AB" w:rsidP="006A3CA3">
      <w:pPr>
        <w:pStyle w:val="30"/>
        <w:shd w:val="clear" w:color="auto" w:fill="FFFFFF"/>
        <w:spacing w:before="60" w:beforeAutospacing="0" w:after="0" w:afterAutospacing="0"/>
        <w:contextualSpacing/>
        <w:jc w:val="both"/>
        <w:rPr>
          <w:rFonts w:eastAsia="Arial Unicode MS"/>
          <w:b w:val="0"/>
          <w:bCs w:val="0"/>
          <w:color w:val="000000"/>
          <w:sz w:val="24"/>
          <w:szCs w:val="24"/>
          <w:bdr w:val="nil"/>
        </w:rPr>
      </w:pPr>
      <w:r w:rsidRPr="0052296E">
        <w:rPr>
          <w:rFonts w:eastAsia="Arial Unicode MS"/>
          <w:b w:val="0"/>
          <w:bCs w:val="0"/>
          <w:color w:val="000000"/>
          <w:sz w:val="24"/>
          <w:szCs w:val="24"/>
          <w:bdr w:val="nil"/>
        </w:rPr>
        <w:t>4.</w:t>
      </w:r>
      <w:r w:rsidR="009D4222" w:rsidRPr="0052296E">
        <w:rPr>
          <w:rFonts w:eastAsia="Arial Unicode MS"/>
          <w:b w:val="0"/>
          <w:bCs w:val="0"/>
          <w:color w:val="000000"/>
          <w:sz w:val="24"/>
          <w:szCs w:val="24"/>
          <w:bdr w:val="nil"/>
        </w:rPr>
        <w:t>4</w:t>
      </w:r>
      <w:r w:rsidRPr="0052296E">
        <w:rPr>
          <w:rFonts w:eastAsia="Arial Unicode MS"/>
          <w:b w:val="0"/>
          <w:bCs w:val="0"/>
          <w:color w:val="000000"/>
          <w:sz w:val="24"/>
          <w:szCs w:val="24"/>
          <w:bdr w:val="nil"/>
        </w:rPr>
        <w:t xml:space="preserve">.3. </w:t>
      </w:r>
      <w:proofErr w:type="gramStart"/>
      <w:r w:rsidRPr="0052296E">
        <w:rPr>
          <w:rFonts w:eastAsia="Arial Unicode MS"/>
          <w:b w:val="0"/>
          <w:bCs w:val="0"/>
          <w:color w:val="000000"/>
          <w:sz w:val="24"/>
          <w:szCs w:val="24"/>
          <w:bdr w:val="nil"/>
        </w:rPr>
        <w:t>В презентациях</w:t>
      </w:r>
      <w:r w:rsidR="0089765F">
        <w:rPr>
          <w:rFonts w:eastAsia="Arial Unicode MS"/>
          <w:b w:val="0"/>
          <w:bCs w:val="0"/>
          <w:color w:val="000000"/>
          <w:sz w:val="24"/>
          <w:szCs w:val="24"/>
          <w:bdr w:val="nil"/>
        </w:rPr>
        <w:t>, статьях, тезисах</w:t>
      </w:r>
      <w:r w:rsidRPr="0052296E">
        <w:rPr>
          <w:rFonts w:eastAsia="Arial Unicode MS"/>
          <w:b w:val="0"/>
          <w:bCs w:val="0"/>
          <w:color w:val="000000"/>
          <w:sz w:val="24"/>
          <w:szCs w:val="24"/>
          <w:bdr w:val="nil"/>
        </w:rPr>
        <w:t xml:space="preserve"> и иных публикациях, содержащих результаты полученные Исполнителем (или при его содействии) в интересах Заказчика, а также в иных случаях публичной демонстрации этих результатов, Заказчик обязуется ссылаться на</w:t>
      </w:r>
      <w:r w:rsidR="008E249C" w:rsidRPr="0052296E">
        <w:rPr>
          <w:rFonts w:eastAsia="Arial Unicode MS"/>
          <w:b w:val="0"/>
          <w:bCs w:val="0"/>
          <w:color w:val="000000"/>
          <w:sz w:val="24"/>
          <w:szCs w:val="24"/>
          <w:bdr w:val="nil"/>
        </w:rPr>
        <w:t xml:space="preserve"> Исполнителя одним из следующих способов: в разделе принадлежности авторов к организации или в разделе благодарностей указать</w:t>
      </w:r>
      <w:r w:rsidRPr="0052296E">
        <w:rPr>
          <w:rFonts w:eastAsia="Arial Unicode MS"/>
          <w:b w:val="0"/>
          <w:bCs w:val="0"/>
          <w:color w:val="000000"/>
          <w:sz w:val="24"/>
          <w:szCs w:val="24"/>
          <w:bdr w:val="nil"/>
        </w:rPr>
        <w:t xml:space="preserve"> </w:t>
      </w:r>
      <w:r w:rsidR="00F8310E" w:rsidRPr="0052296E">
        <w:rPr>
          <w:rFonts w:eastAsia="Arial Unicode MS"/>
          <w:b w:val="0"/>
          <w:bCs w:val="0"/>
          <w:color w:val="000000"/>
          <w:sz w:val="24"/>
          <w:szCs w:val="24"/>
          <w:bdr w:val="nil"/>
        </w:rPr>
        <w:t xml:space="preserve">ЦКП «Структурно-функциональные исследования </w:t>
      </w:r>
      <w:r w:rsidR="008E249C" w:rsidRPr="0052296E">
        <w:rPr>
          <w:rFonts w:eastAsia="Arial Unicode MS"/>
          <w:b w:val="0"/>
          <w:bCs w:val="0"/>
          <w:color w:val="000000"/>
          <w:sz w:val="24"/>
          <w:szCs w:val="24"/>
          <w:bdr w:val="nil"/>
        </w:rPr>
        <w:t>белков и РНК» ИБ РАН</w:t>
      </w:r>
      <w:r w:rsidR="00B307F9" w:rsidRPr="0052296E">
        <w:rPr>
          <w:rFonts w:eastAsia="Arial Unicode MS"/>
          <w:b w:val="0"/>
          <w:bCs w:val="0"/>
          <w:color w:val="000000"/>
          <w:sz w:val="24"/>
          <w:szCs w:val="24"/>
          <w:bdr w:val="nil"/>
        </w:rPr>
        <w:t>, или ЦКП ИБ РАН</w:t>
      </w:r>
      <w:r w:rsidR="008E249C" w:rsidRPr="0052296E">
        <w:rPr>
          <w:rFonts w:eastAsia="Arial Unicode MS"/>
          <w:b w:val="0"/>
          <w:bCs w:val="0"/>
          <w:color w:val="000000"/>
          <w:sz w:val="24"/>
          <w:szCs w:val="24"/>
          <w:bdr w:val="nil"/>
        </w:rPr>
        <w:t xml:space="preserve"> №</w:t>
      </w:r>
      <w:r w:rsidR="008E249C" w:rsidRPr="0052296E">
        <w:rPr>
          <w:b w:val="0"/>
          <w:color w:val="000000"/>
          <w:sz w:val="24"/>
          <w:szCs w:val="24"/>
          <w:shd w:val="clear" w:color="auto" w:fill="FFFFFF"/>
        </w:rPr>
        <w:t>584307</w:t>
      </w:r>
      <w:proofErr w:type="gramEnd"/>
      <w:r w:rsidR="00B307F9" w:rsidRPr="0052296E">
        <w:rPr>
          <w:b w:val="0"/>
          <w:color w:val="000000"/>
          <w:sz w:val="24"/>
          <w:szCs w:val="24"/>
          <w:shd w:val="clear" w:color="auto" w:fill="FFFFFF"/>
        </w:rPr>
        <w:t xml:space="preserve"> (</w:t>
      </w:r>
      <w:hyperlink r:id="rId9" w:history="1">
        <w:proofErr w:type="gramStart"/>
        <w:r w:rsidR="00B307F9" w:rsidRPr="0052296E">
          <w:rPr>
            <w:rStyle w:val="a3"/>
            <w:b w:val="0"/>
            <w:sz w:val="24"/>
            <w:szCs w:val="24"/>
          </w:rPr>
          <w:t>http://www.ckp-rf.ru/ckp/584307/</w:t>
        </w:r>
      </w:hyperlink>
      <w:r w:rsidR="00B307F9" w:rsidRPr="0052296E">
        <w:rPr>
          <w:b w:val="0"/>
          <w:sz w:val="24"/>
          <w:szCs w:val="24"/>
        </w:rPr>
        <w:t>)</w:t>
      </w:r>
      <w:r w:rsidR="00B307F9" w:rsidRPr="0052296E">
        <w:rPr>
          <w:rFonts w:eastAsia="Arial Unicode MS"/>
          <w:b w:val="0"/>
          <w:bCs w:val="0"/>
          <w:color w:val="000000"/>
          <w:sz w:val="24"/>
          <w:szCs w:val="24"/>
          <w:bdr w:val="nil"/>
        </w:rPr>
        <w:t xml:space="preserve"> </w:t>
      </w:r>
      <w:r w:rsidR="008E249C" w:rsidRPr="0052296E">
        <w:rPr>
          <w:rFonts w:eastAsia="Arial Unicode MS"/>
          <w:b w:val="0"/>
          <w:bCs w:val="0"/>
          <w:color w:val="000000"/>
          <w:sz w:val="24"/>
          <w:szCs w:val="24"/>
          <w:bdr w:val="nil"/>
        </w:rPr>
        <w:t>или в английском варианте «</w:t>
      </w:r>
      <w:proofErr w:type="spellStart"/>
      <w:r w:rsidR="008E249C" w:rsidRPr="0052296E">
        <w:rPr>
          <w:b w:val="0"/>
          <w:color w:val="000000"/>
          <w:sz w:val="24"/>
          <w:szCs w:val="24"/>
          <w:shd w:val="clear" w:color="auto" w:fill="FFFFFF"/>
        </w:rPr>
        <w:t>The</w:t>
      </w:r>
      <w:proofErr w:type="spellEnd"/>
      <w:r w:rsidR="008E249C" w:rsidRPr="0052296E">
        <w:rPr>
          <w:b w:val="0"/>
          <w:color w:val="000000"/>
          <w:sz w:val="24"/>
          <w:szCs w:val="24"/>
          <w:shd w:val="clear" w:color="auto" w:fill="FFFFFF"/>
        </w:rPr>
        <w:t xml:space="preserve"> </w:t>
      </w:r>
      <w:proofErr w:type="spellStart"/>
      <w:r w:rsidR="008E249C" w:rsidRPr="0052296E">
        <w:rPr>
          <w:b w:val="0"/>
          <w:color w:val="000000"/>
          <w:sz w:val="24"/>
          <w:szCs w:val="24"/>
          <w:shd w:val="clear" w:color="auto" w:fill="FFFFFF"/>
        </w:rPr>
        <w:t>Centre</w:t>
      </w:r>
      <w:proofErr w:type="spellEnd"/>
      <w:r w:rsidR="008E249C" w:rsidRPr="0052296E">
        <w:rPr>
          <w:b w:val="0"/>
          <w:color w:val="000000"/>
          <w:sz w:val="24"/>
          <w:szCs w:val="24"/>
          <w:shd w:val="clear" w:color="auto" w:fill="FFFFFF"/>
        </w:rPr>
        <w:t xml:space="preserve"> </w:t>
      </w:r>
      <w:proofErr w:type="spellStart"/>
      <w:r w:rsidR="008E249C" w:rsidRPr="0052296E">
        <w:rPr>
          <w:b w:val="0"/>
          <w:color w:val="000000"/>
          <w:sz w:val="24"/>
          <w:szCs w:val="24"/>
          <w:shd w:val="clear" w:color="auto" w:fill="FFFFFF"/>
        </w:rPr>
        <w:t>for</w:t>
      </w:r>
      <w:proofErr w:type="spellEnd"/>
      <w:r w:rsidR="008E249C" w:rsidRPr="0052296E">
        <w:rPr>
          <w:b w:val="0"/>
          <w:color w:val="000000"/>
          <w:sz w:val="24"/>
          <w:szCs w:val="24"/>
          <w:shd w:val="clear" w:color="auto" w:fill="FFFFFF"/>
        </w:rPr>
        <w:t xml:space="preserve"> </w:t>
      </w:r>
      <w:proofErr w:type="spellStart"/>
      <w:r w:rsidR="008E249C" w:rsidRPr="0052296E">
        <w:rPr>
          <w:b w:val="0"/>
          <w:color w:val="000000"/>
          <w:sz w:val="24"/>
          <w:szCs w:val="24"/>
          <w:shd w:val="clear" w:color="auto" w:fill="FFFFFF"/>
        </w:rPr>
        <w:t>Structural</w:t>
      </w:r>
      <w:proofErr w:type="spellEnd"/>
      <w:r w:rsidR="008E249C" w:rsidRPr="0052296E">
        <w:rPr>
          <w:b w:val="0"/>
          <w:color w:val="000000"/>
          <w:sz w:val="24"/>
          <w:szCs w:val="24"/>
          <w:shd w:val="clear" w:color="auto" w:fill="FFFFFF"/>
        </w:rPr>
        <w:t xml:space="preserve"> </w:t>
      </w:r>
      <w:proofErr w:type="spellStart"/>
      <w:r w:rsidR="008E249C" w:rsidRPr="0052296E">
        <w:rPr>
          <w:b w:val="0"/>
          <w:color w:val="000000"/>
          <w:sz w:val="24"/>
          <w:szCs w:val="24"/>
          <w:shd w:val="clear" w:color="auto" w:fill="FFFFFF"/>
        </w:rPr>
        <w:t>and</w:t>
      </w:r>
      <w:proofErr w:type="spellEnd"/>
      <w:r w:rsidR="008E249C" w:rsidRPr="0052296E">
        <w:rPr>
          <w:b w:val="0"/>
          <w:color w:val="000000"/>
          <w:sz w:val="24"/>
          <w:szCs w:val="24"/>
          <w:shd w:val="clear" w:color="auto" w:fill="FFFFFF"/>
        </w:rPr>
        <w:t xml:space="preserve"> </w:t>
      </w:r>
      <w:proofErr w:type="spellStart"/>
      <w:r w:rsidR="008E249C" w:rsidRPr="0052296E">
        <w:rPr>
          <w:b w:val="0"/>
          <w:color w:val="000000"/>
          <w:sz w:val="24"/>
          <w:szCs w:val="24"/>
          <w:shd w:val="clear" w:color="auto" w:fill="FFFFFF"/>
        </w:rPr>
        <w:t>Functional</w:t>
      </w:r>
      <w:proofErr w:type="spellEnd"/>
      <w:r w:rsidR="008E249C" w:rsidRPr="0052296E">
        <w:rPr>
          <w:b w:val="0"/>
          <w:color w:val="000000"/>
          <w:sz w:val="24"/>
          <w:szCs w:val="24"/>
          <w:shd w:val="clear" w:color="auto" w:fill="FFFFFF"/>
        </w:rPr>
        <w:t xml:space="preserve"> </w:t>
      </w:r>
      <w:proofErr w:type="spellStart"/>
      <w:r w:rsidR="008E249C" w:rsidRPr="0052296E">
        <w:rPr>
          <w:b w:val="0"/>
          <w:color w:val="000000"/>
          <w:sz w:val="24"/>
          <w:szCs w:val="24"/>
          <w:shd w:val="clear" w:color="auto" w:fill="FFFFFF"/>
        </w:rPr>
        <w:t>Studies</w:t>
      </w:r>
      <w:proofErr w:type="spellEnd"/>
      <w:r w:rsidR="008E249C" w:rsidRPr="0052296E">
        <w:rPr>
          <w:b w:val="0"/>
          <w:color w:val="000000"/>
          <w:sz w:val="24"/>
          <w:szCs w:val="24"/>
          <w:shd w:val="clear" w:color="auto" w:fill="FFFFFF"/>
        </w:rPr>
        <w:t xml:space="preserve"> </w:t>
      </w:r>
      <w:proofErr w:type="spellStart"/>
      <w:r w:rsidR="008E249C" w:rsidRPr="0052296E">
        <w:rPr>
          <w:b w:val="0"/>
          <w:color w:val="000000"/>
          <w:sz w:val="24"/>
          <w:szCs w:val="24"/>
          <w:shd w:val="clear" w:color="auto" w:fill="FFFFFF"/>
        </w:rPr>
        <w:t>of</w:t>
      </w:r>
      <w:proofErr w:type="spellEnd"/>
      <w:r w:rsidR="008E249C" w:rsidRPr="0052296E">
        <w:rPr>
          <w:b w:val="0"/>
          <w:color w:val="000000"/>
          <w:sz w:val="24"/>
          <w:szCs w:val="24"/>
          <w:shd w:val="clear" w:color="auto" w:fill="FFFFFF"/>
        </w:rPr>
        <w:t xml:space="preserve"> </w:t>
      </w:r>
      <w:proofErr w:type="spellStart"/>
      <w:r w:rsidR="008E249C" w:rsidRPr="0052296E">
        <w:rPr>
          <w:b w:val="0"/>
          <w:color w:val="000000"/>
          <w:sz w:val="24"/>
          <w:szCs w:val="24"/>
          <w:shd w:val="clear" w:color="auto" w:fill="FFFFFF"/>
        </w:rPr>
        <w:t>Proteins</w:t>
      </w:r>
      <w:proofErr w:type="spellEnd"/>
      <w:r w:rsidR="008E249C" w:rsidRPr="0052296E">
        <w:rPr>
          <w:b w:val="0"/>
          <w:color w:val="000000"/>
          <w:sz w:val="24"/>
          <w:szCs w:val="24"/>
          <w:shd w:val="clear" w:color="auto" w:fill="FFFFFF"/>
        </w:rPr>
        <w:t xml:space="preserve"> </w:t>
      </w:r>
      <w:proofErr w:type="spellStart"/>
      <w:r w:rsidR="008E249C" w:rsidRPr="0052296E">
        <w:rPr>
          <w:b w:val="0"/>
          <w:color w:val="000000"/>
          <w:sz w:val="24"/>
          <w:szCs w:val="24"/>
          <w:shd w:val="clear" w:color="auto" w:fill="FFFFFF"/>
        </w:rPr>
        <w:t>and</w:t>
      </w:r>
      <w:proofErr w:type="spellEnd"/>
      <w:r w:rsidR="008E249C" w:rsidRPr="0052296E">
        <w:rPr>
          <w:b w:val="0"/>
          <w:color w:val="000000"/>
          <w:sz w:val="24"/>
          <w:szCs w:val="24"/>
          <w:shd w:val="clear" w:color="auto" w:fill="FFFFFF"/>
        </w:rPr>
        <w:t xml:space="preserve"> RNA», </w:t>
      </w:r>
      <w:r w:rsidR="00F309C1">
        <w:rPr>
          <w:b w:val="0"/>
          <w:color w:val="000000"/>
          <w:sz w:val="24"/>
          <w:szCs w:val="24"/>
          <w:shd w:val="clear" w:color="auto" w:fill="FFFFFF"/>
          <w:lang w:val="en-US"/>
        </w:rPr>
        <w:t>IPR</w:t>
      </w:r>
      <w:r w:rsidR="008E249C" w:rsidRPr="0052296E">
        <w:rPr>
          <w:b w:val="0"/>
          <w:color w:val="000000"/>
          <w:sz w:val="24"/>
          <w:szCs w:val="24"/>
          <w:shd w:val="clear" w:color="auto" w:fill="FFFFFF"/>
        </w:rPr>
        <w:t xml:space="preserve"> </w:t>
      </w:r>
      <w:r w:rsidR="008E249C" w:rsidRPr="0052296E">
        <w:rPr>
          <w:b w:val="0"/>
          <w:color w:val="000000"/>
          <w:sz w:val="24"/>
          <w:szCs w:val="24"/>
          <w:shd w:val="clear" w:color="auto" w:fill="FFFFFF"/>
          <w:lang w:val="en-US"/>
        </w:rPr>
        <w:t>RAS</w:t>
      </w:r>
      <w:r w:rsidR="008E249C" w:rsidRPr="0052296E">
        <w:rPr>
          <w:b w:val="0"/>
          <w:color w:val="000000"/>
          <w:sz w:val="24"/>
          <w:szCs w:val="24"/>
          <w:shd w:val="clear" w:color="auto" w:fill="FFFFFF"/>
        </w:rPr>
        <w:t>.</w:t>
      </w:r>
      <w:proofErr w:type="gramEnd"/>
    </w:p>
    <w:p w:rsidR="00EF7E02" w:rsidRPr="0052296E" w:rsidRDefault="00EF7E02" w:rsidP="006A3CA3">
      <w:pPr>
        <w:spacing w:before="60"/>
        <w:contextualSpacing/>
        <w:jc w:val="both"/>
        <w:rPr>
          <w:rFonts w:cs="Times New Roman"/>
          <w:sz w:val="24"/>
          <w:szCs w:val="24"/>
        </w:rPr>
      </w:pPr>
    </w:p>
    <w:p w:rsidR="00022D40" w:rsidRPr="0052296E" w:rsidRDefault="00123EF7" w:rsidP="006A3CA3">
      <w:pPr>
        <w:shd w:val="clear" w:color="auto" w:fill="FFFFFF"/>
        <w:tabs>
          <w:tab w:val="left" w:pos="4579"/>
        </w:tabs>
        <w:spacing w:before="60"/>
        <w:contextualSpacing/>
        <w:jc w:val="center"/>
        <w:rPr>
          <w:rFonts w:cs="Times New Roman"/>
          <w:b/>
          <w:bCs/>
          <w:sz w:val="24"/>
          <w:szCs w:val="24"/>
        </w:rPr>
      </w:pPr>
      <w:r>
        <w:rPr>
          <w:rFonts w:cs="Times New Roman"/>
          <w:b/>
          <w:bCs/>
          <w:sz w:val="24"/>
          <w:szCs w:val="24"/>
        </w:rPr>
        <w:t>5</w:t>
      </w:r>
      <w:r w:rsidR="0021012B" w:rsidRPr="0052296E">
        <w:rPr>
          <w:rFonts w:cs="Times New Roman"/>
          <w:b/>
          <w:bCs/>
          <w:sz w:val="24"/>
          <w:szCs w:val="24"/>
        </w:rPr>
        <w:t>. Конфиденциальность.</w:t>
      </w:r>
    </w:p>
    <w:p w:rsidR="00022D40" w:rsidRPr="0052296E" w:rsidRDefault="00123EF7" w:rsidP="006A3CA3">
      <w:pPr>
        <w:shd w:val="clear" w:color="auto" w:fill="FFFFFF"/>
        <w:tabs>
          <w:tab w:val="left" w:pos="4579"/>
        </w:tabs>
        <w:spacing w:before="60"/>
        <w:contextualSpacing/>
        <w:jc w:val="both"/>
        <w:rPr>
          <w:rFonts w:cs="Times New Roman"/>
          <w:sz w:val="24"/>
          <w:szCs w:val="24"/>
        </w:rPr>
      </w:pPr>
      <w:r>
        <w:rPr>
          <w:rFonts w:cs="Times New Roman"/>
          <w:sz w:val="24"/>
          <w:szCs w:val="24"/>
        </w:rPr>
        <w:t>5</w:t>
      </w:r>
      <w:r w:rsidR="0021012B" w:rsidRPr="0052296E">
        <w:rPr>
          <w:rFonts w:cs="Times New Roman"/>
          <w:sz w:val="24"/>
          <w:szCs w:val="24"/>
        </w:rPr>
        <w:t>.1. Заказчик и Исполнитель принимают на себя обязанности сохранения конфиденциальности информации, полученной в связи с выполнением работы по настоящему договору и имеющей в момент передачи гриф «коммерческая тайна» или любым иным явным образом отмеченная передающей Стороной как конфиденциальная.</w:t>
      </w:r>
    </w:p>
    <w:p w:rsidR="00EF7E02" w:rsidRPr="0052296E" w:rsidRDefault="00EF7E02" w:rsidP="006A3CA3">
      <w:pPr>
        <w:shd w:val="clear" w:color="auto" w:fill="FFFFFF"/>
        <w:tabs>
          <w:tab w:val="left" w:pos="4579"/>
        </w:tabs>
        <w:spacing w:before="60"/>
        <w:contextualSpacing/>
        <w:jc w:val="both"/>
        <w:rPr>
          <w:rFonts w:cs="Times New Roman"/>
          <w:sz w:val="24"/>
          <w:szCs w:val="24"/>
        </w:rPr>
      </w:pPr>
    </w:p>
    <w:p w:rsidR="00022D40" w:rsidRPr="0052296E" w:rsidRDefault="00123EF7" w:rsidP="006A3CA3">
      <w:pPr>
        <w:widowControl/>
        <w:shd w:val="clear" w:color="auto" w:fill="FFFFFF"/>
        <w:spacing w:before="60"/>
        <w:contextualSpacing/>
        <w:jc w:val="center"/>
        <w:rPr>
          <w:rFonts w:cs="Times New Roman"/>
          <w:b/>
          <w:bCs/>
          <w:sz w:val="24"/>
          <w:szCs w:val="24"/>
        </w:rPr>
      </w:pPr>
      <w:r>
        <w:rPr>
          <w:rFonts w:cs="Times New Roman"/>
          <w:b/>
          <w:bCs/>
          <w:sz w:val="24"/>
          <w:szCs w:val="24"/>
        </w:rPr>
        <w:lastRenderedPageBreak/>
        <w:t>6</w:t>
      </w:r>
      <w:r w:rsidR="0021012B" w:rsidRPr="0052296E">
        <w:rPr>
          <w:rFonts w:cs="Times New Roman"/>
          <w:b/>
          <w:bCs/>
          <w:sz w:val="24"/>
          <w:szCs w:val="24"/>
        </w:rPr>
        <w:t>. Ответственность Сторон.</w:t>
      </w:r>
    </w:p>
    <w:p w:rsidR="00022D40" w:rsidRPr="0052296E" w:rsidRDefault="00123EF7" w:rsidP="006A3CA3">
      <w:pPr>
        <w:widowControl/>
        <w:shd w:val="clear" w:color="auto" w:fill="FFFFFF"/>
        <w:spacing w:before="60"/>
        <w:contextualSpacing/>
        <w:jc w:val="both"/>
        <w:rPr>
          <w:rFonts w:cs="Times New Roman"/>
          <w:sz w:val="24"/>
          <w:szCs w:val="24"/>
        </w:rPr>
      </w:pPr>
      <w:r>
        <w:rPr>
          <w:rFonts w:cs="Times New Roman"/>
          <w:sz w:val="24"/>
          <w:szCs w:val="24"/>
        </w:rPr>
        <w:t>6</w:t>
      </w:r>
      <w:r w:rsidR="0021012B" w:rsidRPr="0052296E">
        <w:rPr>
          <w:rFonts w:cs="Times New Roman"/>
          <w:sz w:val="24"/>
          <w:szCs w:val="24"/>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rsidR="00A47CCD" w:rsidRPr="0052296E" w:rsidRDefault="00123EF7" w:rsidP="006A3CA3">
      <w:pPr>
        <w:widowControl/>
        <w:shd w:val="clear" w:color="auto" w:fill="FFFFFF"/>
        <w:spacing w:before="60"/>
        <w:contextualSpacing/>
        <w:jc w:val="both"/>
        <w:rPr>
          <w:rFonts w:cs="Times New Roman"/>
          <w:sz w:val="24"/>
          <w:szCs w:val="24"/>
        </w:rPr>
      </w:pPr>
      <w:r>
        <w:rPr>
          <w:rFonts w:cs="Times New Roman"/>
          <w:sz w:val="24"/>
          <w:szCs w:val="24"/>
        </w:rPr>
        <w:t>6</w:t>
      </w:r>
      <w:r w:rsidR="0021012B" w:rsidRPr="0052296E">
        <w:rPr>
          <w:rFonts w:cs="Times New Roman"/>
          <w:sz w:val="24"/>
          <w:szCs w:val="24"/>
        </w:rPr>
        <w:t>.2. В случае просрочки исполнения Заказчиком обязательств, предусмотренных настоящим Договором, Исполнитель впра</w:t>
      </w:r>
      <w:r w:rsidR="00A47CCD" w:rsidRPr="0052296E">
        <w:rPr>
          <w:rFonts w:cs="Times New Roman"/>
          <w:sz w:val="24"/>
          <w:szCs w:val="24"/>
        </w:rPr>
        <w:t xml:space="preserve">ве потребовать уплату неустойки, размер которой устанавливается в размере </w:t>
      </w:r>
      <w:r w:rsidR="00EF7E02" w:rsidRPr="0052296E">
        <w:rPr>
          <w:rFonts w:cs="Times New Roman"/>
          <w:sz w:val="24"/>
          <w:szCs w:val="24"/>
        </w:rPr>
        <w:t>1/300</w:t>
      </w:r>
      <w:r w:rsidR="00CC3829">
        <w:rPr>
          <w:rFonts w:cs="Times New Roman"/>
          <w:sz w:val="24"/>
          <w:szCs w:val="24"/>
        </w:rPr>
        <w:t xml:space="preserve"> (</w:t>
      </w:r>
      <w:r w:rsidR="00CC3829" w:rsidRPr="0052296E">
        <w:rPr>
          <w:rFonts w:cs="Times New Roman"/>
          <w:sz w:val="24"/>
          <w:szCs w:val="24"/>
        </w:rPr>
        <w:t>одной трехсотой</w:t>
      </w:r>
      <w:r w:rsidR="00CC3829">
        <w:rPr>
          <w:rFonts w:cs="Times New Roman"/>
          <w:sz w:val="24"/>
          <w:szCs w:val="24"/>
        </w:rPr>
        <w:t>)</w:t>
      </w:r>
      <w:r w:rsidR="00EF7E02" w:rsidRPr="0052296E">
        <w:rPr>
          <w:rFonts w:cs="Times New Roman"/>
          <w:sz w:val="24"/>
          <w:szCs w:val="24"/>
        </w:rPr>
        <w:t xml:space="preserve"> </w:t>
      </w:r>
      <w:r w:rsidR="00A47CCD" w:rsidRPr="0052296E">
        <w:rPr>
          <w:rFonts w:cs="Times New Roman"/>
          <w:sz w:val="24"/>
          <w:szCs w:val="24"/>
        </w:rPr>
        <w:t>ключевой ставки Банка России на день уплаты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Заказчик освобождается от уплаты неустойки, если докажет, что просрочка исполнения данного обязательства произошла вследствие непреодолимой силы.</w:t>
      </w:r>
    </w:p>
    <w:p w:rsidR="00A47CCD" w:rsidRPr="0052296E" w:rsidRDefault="00123EF7" w:rsidP="006A3CA3">
      <w:pPr>
        <w:widowControl/>
        <w:shd w:val="clear" w:color="auto" w:fill="FFFFFF"/>
        <w:spacing w:before="60"/>
        <w:contextualSpacing/>
        <w:jc w:val="both"/>
        <w:rPr>
          <w:rFonts w:cs="Times New Roman"/>
          <w:sz w:val="24"/>
          <w:szCs w:val="24"/>
        </w:rPr>
      </w:pPr>
      <w:r>
        <w:rPr>
          <w:rFonts w:cs="Times New Roman"/>
          <w:sz w:val="24"/>
          <w:szCs w:val="24"/>
        </w:rPr>
        <w:t>6</w:t>
      </w:r>
      <w:r w:rsidR="0021012B" w:rsidRPr="0052296E">
        <w:rPr>
          <w:rFonts w:cs="Times New Roman"/>
          <w:sz w:val="24"/>
          <w:szCs w:val="24"/>
        </w:rPr>
        <w:t>.3. В случае про</w:t>
      </w:r>
      <w:r w:rsidR="00A47CCD" w:rsidRPr="0052296E">
        <w:rPr>
          <w:rFonts w:cs="Times New Roman"/>
          <w:sz w:val="24"/>
          <w:szCs w:val="24"/>
        </w:rPr>
        <w:t xml:space="preserve">срочки исполнения Исполнителем </w:t>
      </w:r>
      <w:r w:rsidR="0021012B" w:rsidRPr="0052296E">
        <w:rPr>
          <w:rFonts w:cs="Times New Roman"/>
          <w:sz w:val="24"/>
          <w:szCs w:val="24"/>
        </w:rPr>
        <w:t>обязательств, предусмотренных настоящим Договором, Заказчик вправе потребовать уплату неустойки</w:t>
      </w:r>
      <w:r w:rsidR="00A47CCD" w:rsidRPr="0052296E">
        <w:rPr>
          <w:rFonts w:cs="Times New Roman"/>
          <w:sz w:val="24"/>
          <w:szCs w:val="24"/>
        </w:rPr>
        <w:t xml:space="preserve">, размере </w:t>
      </w:r>
      <w:r w:rsidR="00CC3829" w:rsidRPr="0052296E">
        <w:rPr>
          <w:rFonts w:cs="Times New Roman"/>
          <w:sz w:val="24"/>
          <w:szCs w:val="24"/>
        </w:rPr>
        <w:t>1/300</w:t>
      </w:r>
      <w:r w:rsidR="00CC3829">
        <w:rPr>
          <w:rFonts w:cs="Times New Roman"/>
          <w:sz w:val="24"/>
          <w:szCs w:val="24"/>
        </w:rPr>
        <w:t xml:space="preserve"> (</w:t>
      </w:r>
      <w:r w:rsidR="00CC3829" w:rsidRPr="0052296E">
        <w:rPr>
          <w:rFonts w:cs="Times New Roman"/>
          <w:sz w:val="24"/>
          <w:szCs w:val="24"/>
        </w:rPr>
        <w:t>одной трехсотой</w:t>
      </w:r>
      <w:r w:rsidR="00CC3829">
        <w:rPr>
          <w:rFonts w:cs="Times New Roman"/>
          <w:sz w:val="24"/>
          <w:szCs w:val="24"/>
        </w:rPr>
        <w:t>)</w:t>
      </w:r>
      <w:r w:rsidR="00CC3829" w:rsidRPr="0052296E">
        <w:rPr>
          <w:rFonts w:cs="Times New Roman"/>
          <w:sz w:val="24"/>
          <w:szCs w:val="24"/>
        </w:rPr>
        <w:t xml:space="preserve"> </w:t>
      </w:r>
      <w:r w:rsidR="00A47CCD" w:rsidRPr="0052296E">
        <w:rPr>
          <w:rFonts w:cs="Times New Roman"/>
          <w:sz w:val="24"/>
          <w:szCs w:val="24"/>
        </w:rPr>
        <w:t xml:space="preserve"> ключевой ставки Банка России на день уплаты неустойки. Неустойка начисляется за каждый день просрочки исполнения обязательства. </w:t>
      </w:r>
      <w:r w:rsidR="00426A36" w:rsidRPr="0052296E">
        <w:rPr>
          <w:rFonts w:cs="Times New Roman"/>
          <w:sz w:val="24"/>
          <w:szCs w:val="24"/>
        </w:rPr>
        <w:t>И</w:t>
      </w:r>
      <w:r w:rsidR="00EF7E02" w:rsidRPr="0052296E">
        <w:rPr>
          <w:rFonts w:cs="Times New Roman"/>
          <w:sz w:val="24"/>
          <w:szCs w:val="24"/>
        </w:rPr>
        <w:t>сполнитель</w:t>
      </w:r>
      <w:r w:rsidR="00A47CCD" w:rsidRPr="0052296E">
        <w:rPr>
          <w:rFonts w:cs="Times New Roman"/>
          <w:sz w:val="24"/>
          <w:szCs w:val="24"/>
        </w:rPr>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r w:rsidR="00EF7E02" w:rsidRPr="0052296E">
        <w:rPr>
          <w:rFonts w:cs="Times New Roman"/>
          <w:sz w:val="24"/>
          <w:szCs w:val="24"/>
        </w:rPr>
        <w:t>.</w:t>
      </w:r>
    </w:p>
    <w:p w:rsidR="00EF7E02" w:rsidRPr="0052296E" w:rsidRDefault="00EF7E02" w:rsidP="006A3CA3">
      <w:pPr>
        <w:widowControl/>
        <w:shd w:val="clear" w:color="auto" w:fill="FFFFFF"/>
        <w:spacing w:before="60"/>
        <w:contextualSpacing/>
        <w:jc w:val="both"/>
        <w:rPr>
          <w:rFonts w:cs="Times New Roman"/>
          <w:sz w:val="24"/>
          <w:szCs w:val="24"/>
        </w:rPr>
      </w:pPr>
    </w:p>
    <w:p w:rsidR="00022D40" w:rsidRPr="0052296E" w:rsidRDefault="00123EF7" w:rsidP="006A3CA3">
      <w:pPr>
        <w:shd w:val="clear" w:color="auto" w:fill="FFFFFF"/>
        <w:spacing w:before="60"/>
        <w:contextualSpacing/>
        <w:jc w:val="center"/>
        <w:rPr>
          <w:rFonts w:cs="Times New Roman"/>
          <w:b/>
          <w:bCs/>
          <w:sz w:val="24"/>
          <w:szCs w:val="24"/>
        </w:rPr>
      </w:pPr>
      <w:r>
        <w:rPr>
          <w:rFonts w:cs="Times New Roman"/>
          <w:b/>
          <w:bCs/>
          <w:sz w:val="24"/>
          <w:szCs w:val="24"/>
        </w:rPr>
        <w:t>7</w:t>
      </w:r>
      <w:r w:rsidR="0021012B" w:rsidRPr="0052296E">
        <w:rPr>
          <w:rFonts w:cs="Times New Roman"/>
          <w:b/>
          <w:bCs/>
          <w:sz w:val="24"/>
          <w:szCs w:val="24"/>
        </w:rPr>
        <w:t>. Форс-мажорные обстоятельства.</w:t>
      </w:r>
    </w:p>
    <w:p w:rsidR="00022D40" w:rsidRPr="0052296E" w:rsidRDefault="00123EF7" w:rsidP="006A3CA3">
      <w:pPr>
        <w:shd w:val="clear" w:color="auto" w:fill="FFFFFF"/>
        <w:tabs>
          <w:tab w:val="left" w:pos="533"/>
        </w:tabs>
        <w:spacing w:before="60"/>
        <w:contextualSpacing/>
        <w:jc w:val="both"/>
        <w:rPr>
          <w:rFonts w:cs="Times New Roman"/>
          <w:sz w:val="24"/>
          <w:szCs w:val="24"/>
        </w:rPr>
      </w:pPr>
      <w:r>
        <w:rPr>
          <w:rFonts w:cs="Times New Roman"/>
          <w:sz w:val="24"/>
          <w:szCs w:val="24"/>
        </w:rPr>
        <w:t>7</w:t>
      </w:r>
      <w:r w:rsidR="0021012B" w:rsidRPr="0052296E">
        <w:rPr>
          <w:rFonts w:cs="Times New Roman"/>
          <w:sz w:val="24"/>
          <w:szCs w:val="24"/>
        </w:rPr>
        <w:t>.1.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объективных внешних факторов и прочих обстоятельств непреодолимой силы, и если таковые форс-мажорные обстоятельства непосредственно повлияли на исполнение настоящего Договора. В случае наступления указанных обстоятель</w:t>
      </w:r>
      <w:proofErr w:type="gramStart"/>
      <w:r w:rsidR="0021012B" w:rsidRPr="0052296E">
        <w:rPr>
          <w:rFonts w:cs="Times New Roman"/>
          <w:sz w:val="24"/>
          <w:szCs w:val="24"/>
        </w:rPr>
        <w:t>ств Ст</w:t>
      </w:r>
      <w:proofErr w:type="gramEnd"/>
      <w:r w:rsidR="0021012B" w:rsidRPr="0052296E">
        <w:rPr>
          <w:rFonts w:cs="Times New Roman"/>
          <w:sz w:val="24"/>
          <w:szCs w:val="24"/>
        </w:rPr>
        <w:t>орона обязана в течение 10 (десяти) дней уведомить об этом другую Сторону. Документ, выданный Торгово-промышленной палатой РФ, является достаточным подтверждением наличия и продолжительности действия непреодолимой силы.</w:t>
      </w:r>
    </w:p>
    <w:p w:rsidR="00022D40" w:rsidRPr="0052296E" w:rsidRDefault="00123EF7" w:rsidP="006A3CA3">
      <w:pPr>
        <w:shd w:val="clear" w:color="auto" w:fill="FFFFFF"/>
        <w:tabs>
          <w:tab w:val="left" w:pos="454"/>
        </w:tabs>
        <w:spacing w:before="60"/>
        <w:contextualSpacing/>
        <w:jc w:val="both"/>
        <w:rPr>
          <w:rFonts w:cs="Times New Roman"/>
          <w:sz w:val="24"/>
          <w:szCs w:val="24"/>
        </w:rPr>
      </w:pPr>
      <w:r>
        <w:rPr>
          <w:rFonts w:cs="Times New Roman"/>
          <w:sz w:val="24"/>
          <w:szCs w:val="24"/>
        </w:rPr>
        <w:t>7</w:t>
      </w:r>
      <w:r w:rsidR="0021012B" w:rsidRPr="0052296E">
        <w:rPr>
          <w:rFonts w:cs="Times New Roman"/>
          <w:sz w:val="24"/>
          <w:szCs w:val="24"/>
        </w:rPr>
        <w:t>.2.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22D40" w:rsidRPr="0052296E" w:rsidRDefault="00123EF7" w:rsidP="006A3CA3">
      <w:pPr>
        <w:shd w:val="clear" w:color="auto" w:fill="FFFFFF"/>
        <w:tabs>
          <w:tab w:val="left" w:pos="454"/>
        </w:tabs>
        <w:spacing w:before="60"/>
        <w:contextualSpacing/>
        <w:jc w:val="both"/>
        <w:rPr>
          <w:rFonts w:cs="Times New Roman"/>
          <w:sz w:val="24"/>
          <w:szCs w:val="24"/>
        </w:rPr>
      </w:pPr>
      <w:r>
        <w:rPr>
          <w:rFonts w:cs="Times New Roman"/>
          <w:sz w:val="24"/>
          <w:szCs w:val="24"/>
        </w:rPr>
        <w:t>7</w:t>
      </w:r>
      <w:r w:rsidR="0021012B" w:rsidRPr="0052296E">
        <w:rPr>
          <w:rFonts w:cs="Times New Roman"/>
          <w:sz w:val="24"/>
          <w:szCs w:val="24"/>
        </w:rPr>
        <w:t>.3. Если обстоятельства непреодолимой силы или их последствия будут длиться более 3 (трех) месяцев, то Заказчик и Исполнитель обсудят, какие меры следует принять для продолжения исполнения настоящего Договора.</w:t>
      </w:r>
    </w:p>
    <w:p w:rsidR="00EF7E02" w:rsidRPr="0052296E" w:rsidRDefault="00EF7E02" w:rsidP="006A3CA3">
      <w:pPr>
        <w:shd w:val="clear" w:color="auto" w:fill="FFFFFF"/>
        <w:spacing w:before="60"/>
        <w:contextualSpacing/>
        <w:jc w:val="both"/>
        <w:rPr>
          <w:rFonts w:cs="Times New Roman"/>
          <w:b/>
          <w:bCs/>
          <w:sz w:val="24"/>
          <w:szCs w:val="24"/>
        </w:rPr>
      </w:pPr>
    </w:p>
    <w:p w:rsidR="00022D40" w:rsidRPr="0052296E" w:rsidRDefault="00CC3F0F" w:rsidP="006A3CA3">
      <w:pPr>
        <w:shd w:val="clear" w:color="auto" w:fill="FFFFFF"/>
        <w:spacing w:before="60"/>
        <w:contextualSpacing/>
        <w:jc w:val="center"/>
        <w:rPr>
          <w:rFonts w:cs="Times New Roman"/>
          <w:b/>
          <w:bCs/>
          <w:sz w:val="24"/>
          <w:szCs w:val="24"/>
        </w:rPr>
      </w:pPr>
      <w:r>
        <w:rPr>
          <w:rFonts w:cs="Times New Roman"/>
          <w:b/>
          <w:bCs/>
          <w:sz w:val="24"/>
          <w:szCs w:val="24"/>
        </w:rPr>
        <w:t>8</w:t>
      </w:r>
      <w:r w:rsidR="0021012B" w:rsidRPr="0052296E">
        <w:rPr>
          <w:rFonts w:cs="Times New Roman"/>
          <w:b/>
          <w:bCs/>
          <w:sz w:val="24"/>
          <w:szCs w:val="24"/>
        </w:rPr>
        <w:t>. Разрешение споров.</w:t>
      </w:r>
    </w:p>
    <w:p w:rsidR="00022D40" w:rsidRPr="0052296E" w:rsidRDefault="00CC3F0F" w:rsidP="006A3CA3">
      <w:pPr>
        <w:shd w:val="clear" w:color="auto" w:fill="FFFFFF"/>
        <w:spacing w:before="60"/>
        <w:contextualSpacing/>
        <w:jc w:val="both"/>
        <w:rPr>
          <w:rFonts w:cs="Times New Roman"/>
          <w:sz w:val="24"/>
          <w:szCs w:val="24"/>
        </w:rPr>
      </w:pPr>
      <w:r>
        <w:rPr>
          <w:rFonts w:cs="Times New Roman"/>
          <w:sz w:val="24"/>
          <w:szCs w:val="24"/>
        </w:rPr>
        <w:t>8</w:t>
      </w:r>
      <w:r w:rsidR="0021012B" w:rsidRPr="0052296E">
        <w:rPr>
          <w:rFonts w:cs="Times New Roman"/>
          <w:sz w:val="24"/>
          <w:szCs w:val="24"/>
        </w:rPr>
        <w:t xml:space="preserve">.1. Все споры, связанные с заключением, толкованием, исполнением и расторжением Договора, будут разрешаться Сторонами </w:t>
      </w:r>
      <w:r w:rsidR="00EF7E02" w:rsidRPr="0052296E">
        <w:rPr>
          <w:rFonts w:cs="Times New Roman"/>
          <w:sz w:val="24"/>
          <w:szCs w:val="24"/>
        </w:rPr>
        <w:t xml:space="preserve">путем направления </w:t>
      </w:r>
      <w:r w:rsidR="0021012B" w:rsidRPr="0052296E">
        <w:rPr>
          <w:rFonts w:cs="Times New Roman"/>
          <w:sz w:val="24"/>
          <w:szCs w:val="24"/>
        </w:rPr>
        <w:t>претензи</w:t>
      </w:r>
      <w:r w:rsidR="00EF7E02" w:rsidRPr="0052296E">
        <w:rPr>
          <w:rFonts w:cs="Times New Roman"/>
          <w:sz w:val="24"/>
          <w:szCs w:val="24"/>
        </w:rPr>
        <w:t>и</w:t>
      </w:r>
      <w:r w:rsidR="0021012B" w:rsidRPr="0052296E">
        <w:rPr>
          <w:rFonts w:cs="Times New Roman"/>
          <w:sz w:val="24"/>
          <w:szCs w:val="24"/>
        </w:rPr>
        <w:t xml:space="preserve"> в письменной форме, подписанн</w:t>
      </w:r>
      <w:r w:rsidR="00426A36" w:rsidRPr="0052296E">
        <w:rPr>
          <w:rFonts w:cs="Times New Roman"/>
          <w:sz w:val="24"/>
          <w:szCs w:val="24"/>
        </w:rPr>
        <w:t>ой</w:t>
      </w:r>
      <w:r w:rsidR="0021012B" w:rsidRPr="0052296E">
        <w:rPr>
          <w:rFonts w:cs="Times New Roman"/>
          <w:sz w:val="24"/>
          <w:szCs w:val="24"/>
        </w:rPr>
        <w:t xml:space="preserve"> уполномоченным лицом. Претензия должна быть направлена с использованием сре</w:t>
      </w:r>
      <w:proofErr w:type="gramStart"/>
      <w:r w:rsidR="0021012B" w:rsidRPr="0052296E">
        <w:rPr>
          <w:rFonts w:cs="Times New Roman"/>
          <w:sz w:val="24"/>
          <w:szCs w:val="24"/>
        </w:rPr>
        <w:t>дств св</w:t>
      </w:r>
      <w:proofErr w:type="gramEnd"/>
      <w:r w:rsidR="0021012B" w:rsidRPr="0052296E">
        <w:rPr>
          <w:rFonts w:cs="Times New Roman"/>
          <w:sz w:val="24"/>
          <w:szCs w:val="24"/>
        </w:rPr>
        <w:t>язи, обеспечивающих фиксирование ее отправления (заказной почтой, телеграфом и т.д.) и получения, либо вручена другой Стороне под расписку.</w:t>
      </w:r>
    </w:p>
    <w:p w:rsidR="00022D40" w:rsidRPr="0052296E" w:rsidRDefault="00CC3F0F" w:rsidP="006A3CA3">
      <w:pPr>
        <w:shd w:val="clear" w:color="auto" w:fill="FFFFFF"/>
        <w:spacing w:before="60"/>
        <w:contextualSpacing/>
        <w:jc w:val="both"/>
        <w:rPr>
          <w:rFonts w:cs="Times New Roman"/>
          <w:sz w:val="24"/>
          <w:szCs w:val="24"/>
        </w:rPr>
      </w:pPr>
      <w:r>
        <w:rPr>
          <w:rFonts w:cs="Times New Roman"/>
          <w:sz w:val="24"/>
          <w:szCs w:val="24"/>
        </w:rPr>
        <w:t>8</w:t>
      </w:r>
      <w:r w:rsidR="0021012B" w:rsidRPr="0052296E">
        <w:rPr>
          <w:rFonts w:cs="Times New Roman"/>
          <w:sz w:val="24"/>
          <w:szCs w:val="24"/>
        </w:rPr>
        <w:t>.</w:t>
      </w:r>
      <w:r w:rsidR="00EF7E02" w:rsidRPr="0052296E">
        <w:rPr>
          <w:rFonts w:cs="Times New Roman"/>
          <w:sz w:val="24"/>
          <w:szCs w:val="24"/>
        </w:rPr>
        <w:t>2</w:t>
      </w:r>
      <w:r w:rsidR="0021012B" w:rsidRPr="0052296E">
        <w:rPr>
          <w:rFonts w:cs="Times New Roman"/>
          <w:sz w:val="24"/>
          <w:szCs w:val="24"/>
        </w:rPr>
        <w:t>.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022D40" w:rsidRPr="0052296E" w:rsidRDefault="00CC3F0F" w:rsidP="006A3CA3">
      <w:pPr>
        <w:shd w:val="clear" w:color="auto" w:fill="FFFFFF"/>
        <w:spacing w:before="60"/>
        <w:contextualSpacing/>
        <w:jc w:val="both"/>
        <w:rPr>
          <w:rFonts w:cs="Times New Roman"/>
          <w:sz w:val="24"/>
          <w:szCs w:val="24"/>
        </w:rPr>
      </w:pPr>
      <w:r>
        <w:rPr>
          <w:rFonts w:cs="Times New Roman"/>
          <w:sz w:val="24"/>
          <w:szCs w:val="24"/>
        </w:rPr>
        <w:t>8</w:t>
      </w:r>
      <w:r w:rsidR="0021012B" w:rsidRPr="0052296E">
        <w:rPr>
          <w:rFonts w:cs="Times New Roman"/>
          <w:sz w:val="24"/>
          <w:szCs w:val="24"/>
        </w:rPr>
        <w:t>.</w:t>
      </w:r>
      <w:r w:rsidR="00EF7E02" w:rsidRPr="0052296E">
        <w:rPr>
          <w:rFonts w:cs="Times New Roman"/>
          <w:sz w:val="24"/>
          <w:szCs w:val="24"/>
        </w:rPr>
        <w:t>3</w:t>
      </w:r>
      <w:r w:rsidR="0021012B" w:rsidRPr="0052296E">
        <w:rPr>
          <w:rFonts w:cs="Times New Roman"/>
          <w:sz w:val="24"/>
          <w:szCs w:val="24"/>
        </w:rPr>
        <w:t>.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022D40" w:rsidRPr="0052296E" w:rsidRDefault="00CC3F0F" w:rsidP="006A3CA3">
      <w:pPr>
        <w:shd w:val="clear" w:color="auto" w:fill="FFFFFF"/>
        <w:spacing w:before="60"/>
        <w:contextualSpacing/>
        <w:jc w:val="both"/>
        <w:rPr>
          <w:rFonts w:cs="Times New Roman"/>
          <w:sz w:val="24"/>
          <w:szCs w:val="24"/>
        </w:rPr>
      </w:pPr>
      <w:r>
        <w:rPr>
          <w:rFonts w:cs="Times New Roman"/>
          <w:sz w:val="24"/>
          <w:szCs w:val="24"/>
        </w:rPr>
        <w:t>8</w:t>
      </w:r>
      <w:r w:rsidR="0021012B" w:rsidRPr="0052296E">
        <w:rPr>
          <w:rFonts w:cs="Times New Roman"/>
          <w:sz w:val="24"/>
          <w:szCs w:val="24"/>
        </w:rPr>
        <w:t>.</w:t>
      </w:r>
      <w:r w:rsidR="00EF7E02" w:rsidRPr="0052296E">
        <w:rPr>
          <w:rFonts w:cs="Times New Roman"/>
          <w:sz w:val="24"/>
          <w:szCs w:val="24"/>
        </w:rPr>
        <w:t>4</w:t>
      </w:r>
      <w:r w:rsidR="0021012B" w:rsidRPr="0052296E">
        <w:rPr>
          <w:rFonts w:cs="Times New Roman"/>
          <w:sz w:val="24"/>
          <w:szCs w:val="24"/>
        </w:rPr>
        <w:t xml:space="preserve">. В случае </w:t>
      </w:r>
      <w:proofErr w:type="spellStart"/>
      <w:r w:rsidR="0088333D">
        <w:rPr>
          <w:rFonts w:cs="Times New Roman"/>
          <w:sz w:val="24"/>
          <w:szCs w:val="24"/>
        </w:rPr>
        <w:t>не</w:t>
      </w:r>
      <w:r w:rsidR="0088333D" w:rsidRPr="0052296E">
        <w:rPr>
          <w:rFonts w:cs="Times New Roman"/>
          <w:sz w:val="24"/>
          <w:szCs w:val="24"/>
        </w:rPr>
        <w:t>урегулирования</w:t>
      </w:r>
      <w:proofErr w:type="spellEnd"/>
      <w:r w:rsidR="0021012B" w:rsidRPr="0052296E">
        <w:rPr>
          <w:rFonts w:cs="Times New Roman"/>
          <w:sz w:val="24"/>
          <w:szCs w:val="24"/>
        </w:rPr>
        <w:t xml:space="preserve"> разногласий в претензионном порядке в течение 30 (тридцати) рабочих дней с момента направления первой претензии, а также в случае неполучения ответа на претензию в течение срока, указанного в п. 10.</w:t>
      </w:r>
      <w:r w:rsidR="00EF7E02" w:rsidRPr="0052296E">
        <w:rPr>
          <w:rFonts w:cs="Times New Roman"/>
          <w:sz w:val="24"/>
          <w:szCs w:val="24"/>
        </w:rPr>
        <w:t>3</w:t>
      </w:r>
      <w:r w:rsidR="0021012B" w:rsidRPr="0052296E">
        <w:rPr>
          <w:rFonts w:cs="Times New Roman"/>
          <w:sz w:val="24"/>
          <w:szCs w:val="24"/>
        </w:rPr>
        <w:t xml:space="preserve"> Договора, спор передается в арбитражный суд по месту нахождения ответчика в соответствии с действующим законодательством РФ.</w:t>
      </w:r>
    </w:p>
    <w:p w:rsidR="00DC0F4A" w:rsidRDefault="00DC0F4A" w:rsidP="006A3CA3">
      <w:pPr>
        <w:spacing w:before="60"/>
        <w:contextualSpacing/>
        <w:jc w:val="center"/>
        <w:rPr>
          <w:b/>
        </w:rPr>
      </w:pPr>
    </w:p>
    <w:p w:rsidR="00A014D4" w:rsidRPr="00DC0F4A" w:rsidRDefault="00CC3F0F" w:rsidP="006A3CA3">
      <w:pPr>
        <w:spacing w:before="60"/>
        <w:contextualSpacing/>
        <w:jc w:val="center"/>
        <w:rPr>
          <w:b/>
          <w:sz w:val="24"/>
          <w:szCs w:val="24"/>
        </w:rPr>
      </w:pPr>
      <w:r>
        <w:rPr>
          <w:b/>
          <w:sz w:val="24"/>
          <w:szCs w:val="24"/>
        </w:rPr>
        <w:lastRenderedPageBreak/>
        <w:t>9</w:t>
      </w:r>
      <w:r w:rsidR="00A014D4" w:rsidRPr="00DC0F4A">
        <w:rPr>
          <w:b/>
          <w:sz w:val="24"/>
          <w:szCs w:val="24"/>
        </w:rPr>
        <w:t>. Прочие условия</w:t>
      </w:r>
    </w:p>
    <w:p w:rsidR="00A014D4" w:rsidRDefault="00CC3F0F" w:rsidP="006A3CA3">
      <w:pPr>
        <w:shd w:val="clear" w:color="auto" w:fill="FFFFFF"/>
        <w:tabs>
          <w:tab w:val="left" w:pos="535"/>
        </w:tabs>
        <w:spacing w:before="60"/>
        <w:contextualSpacing/>
        <w:jc w:val="both"/>
        <w:rPr>
          <w:rFonts w:cs="Times New Roman"/>
          <w:sz w:val="24"/>
          <w:szCs w:val="24"/>
        </w:rPr>
      </w:pPr>
      <w:r>
        <w:rPr>
          <w:rFonts w:cs="Times New Roman"/>
          <w:sz w:val="24"/>
          <w:szCs w:val="24"/>
        </w:rPr>
        <w:t>9</w:t>
      </w:r>
      <w:r w:rsidR="00A014D4" w:rsidRPr="0052296E">
        <w:rPr>
          <w:rFonts w:cs="Times New Roman"/>
          <w:sz w:val="24"/>
          <w:szCs w:val="24"/>
        </w:rPr>
        <w:t>.</w:t>
      </w:r>
      <w:r w:rsidR="00DC0F4A">
        <w:rPr>
          <w:rFonts w:cs="Times New Roman"/>
          <w:sz w:val="24"/>
          <w:szCs w:val="24"/>
        </w:rPr>
        <w:t>1</w:t>
      </w:r>
      <w:r w:rsidR="00A014D4" w:rsidRPr="0052296E">
        <w:rPr>
          <w:rFonts w:cs="Times New Roman"/>
          <w:sz w:val="24"/>
          <w:szCs w:val="24"/>
        </w:rPr>
        <w:t>. Транспортировка материалов для выполнения работ осуществляется представителем Заказчика самостоятельно.</w:t>
      </w:r>
    </w:p>
    <w:p w:rsidR="0089765F" w:rsidRPr="0052296E" w:rsidRDefault="00CC3F0F" w:rsidP="006A3CA3">
      <w:pPr>
        <w:spacing w:before="60"/>
        <w:contextualSpacing/>
        <w:jc w:val="both"/>
        <w:rPr>
          <w:rFonts w:cs="Times New Roman"/>
          <w:sz w:val="24"/>
          <w:szCs w:val="24"/>
        </w:rPr>
      </w:pPr>
      <w:r>
        <w:rPr>
          <w:rFonts w:cs="Times New Roman"/>
          <w:sz w:val="24"/>
          <w:szCs w:val="24"/>
        </w:rPr>
        <w:t>9</w:t>
      </w:r>
      <w:r w:rsidR="00DC0F4A">
        <w:rPr>
          <w:rFonts w:cs="Times New Roman"/>
          <w:sz w:val="24"/>
          <w:szCs w:val="24"/>
        </w:rPr>
        <w:t>.2.</w:t>
      </w:r>
      <w:r w:rsidR="0089765F" w:rsidRPr="0052296E">
        <w:rPr>
          <w:rFonts w:cs="Times New Roman"/>
          <w:sz w:val="24"/>
          <w:szCs w:val="24"/>
        </w:rPr>
        <w:t xml:space="preserve"> Материалы для </w:t>
      </w:r>
      <w:r w:rsidR="0089765F">
        <w:rPr>
          <w:rFonts w:cs="Times New Roman"/>
          <w:sz w:val="24"/>
          <w:szCs w:val="24"/>
        </w:rPr>
        <w:t>выполнения</w:t>
      </w:r>
      <w:r w:rsidR="0089765F" w:rsidRPr="0052296E">
        <w:rPr>
          <w:rFonts w:cs="Times New Roman"/>
          <w:sz w:val="24"/>
          <w:szCs w:val="24"/>
        </w:rPr>
        <w:t xml:space="preserve"> работ по настоящему Договору, а также материалы, являющиеся результатом работ по настоящему Договору, передаются Сторонами по списку, согласов</w:t>
      </w:r>
      <w:r w:rsidR="0089765F">
        <w:rPr>
          <w:rFonts w:cs="Times New Roman"/>
          <w:sz w:val="24"/>
          <w:szCs w:val="24"/>
        </w:rPr>
        <w:t>анному Сторонами, на основании А</w:t>
      </w:r>
      <w:r w:rsidR="0089765F" w:rsidRPr="0052296E">
        <w:rPr>
          <w:rFonts w:cs="Times New Roman"/>
          <w:sz w:val="24"/>
          <w:szCs w:val="24"/>
        </w:rPr>
        <w:t>кта</w:t>
      </w:r>
      <w:r w:rsidR="0089765F">
        <w:rPr>
          <w:rFonts w:cs="Times New Roman"/>
          <w:sz w:val="24"/>
          <w:szCs w:val="24"/>
        </w:rPr>
        <w:t xml:space="preserve"> передачи материалов</w:t>
      </w:r>
      <w:r w:rsidR="0089765F" w:rsidRPr="0052296E">
        <w:rPr>
          <w:rFonts w:cs="Times New Roman"/>
          <w:sz w:val="24"/>
          <w:szCs w:val="24"/>
        </w:rPr>
        <w:t>, составленного в пи</w:t>
      </w:r>
      <w:r w:rsidR="0089765F">
        <w:rPr>
          <w:rFonts w:cs="Times New Roman"/>
          <w:sz w:val="24"/>
          <w:szCs w:val="24"/>
        </w:rPr>
        <w:t>сьменной форме (</w:t>
      </w:r>
      <w:r w:rsidR="0089765F" w:rsidRPr="0052296E">
        <w:rPr>
          <w:rFonts w:cs="Times New Roman"/>
          <w:sz w:val="24"/>
          <w:szCs w:val="24"/>
        </w:rPr>
        <w:t>Приложение № 3</w:t>
      </w:r>
      <w:r w:rsidR="00DC0F4A">
        <w:rPr>
          <w:rFonts w:cs="Times New Roman"/>
          <w:sz w:val="24"/>
          <w:szCs w:val="24"/>
        </w:rPr>
        <w:t xml:space="preserve"> </w:t>
      </w:r>
      <w:r w:rsidR="00DC0F4A" w:rsidRPr="0052296E">
        <w:rPr>
          <w:rFonts w:cs="Times New Roman"/>
          <w:sz w:val="24"/>
          <w:szCs w:val="24"/>
        </w:rPr>
        <w:t>к настоящему Договору</w:t>
      </w:r>
      <w:r w:rsidR="0089765F" w:rsidRPr="0052296E">
        <w:rPr>
          <w:rFonts w:cs="Times New Roman"/>
          <w:sz w:val="24"/>
          <w:szCs w:val="24"/>
        </w:rPr>
        <w:t>).</w:t>
      </w:r>
    </w:p>
    <w:p w:rsidR="0089765F" w:rsidRPr="0052296E" w:rsidRDefault="0089765F" w:rsidP="006A3CA3">
      <w:pPr>
        <w:shd w:val="clear" w:color="auto" w:fill="FFFFFF"/>
        <w:tabs>
          <w:tab w:val="left" w:pos="535"/>
        </w:tabs>
        <w:spacing w:before="60"/>
        <w:contextualSpacing/>
        <w:jc w:val="both"/>
        <w:rPr>
          <w:rFonts w:cs="Times New Roman"/>
          <w:sz w:val="24"/>
          <w:szCs w:val="24"/>
        </w:rPr>
      </w:pPr>
    </w:p>
    <w:p w:rsidR="00022D40" w:rsidRPr="0052296E" w:rsidRDefault="00CC3F0F" w:rsidP="006A3CA3">
      <w:pPr>
        <w:shd w:val="clear" w:color="auto" w:fill="FFFFFF"/>
        <w:spacing w:before="60"/>
        <w:contextualSpacing/>
        <w:jc w:val="center"/>
        <w:rPr>
          <w:rFonts w:cs="Times New Roman"/>
          <w:b/>
          <w:bCs/>
          <w:sz w:val="24"/>
          <w:szCs w:val="24"/>
        </w:rPr>
      </w:pPr>
      <w:r>
        <w:rPr>
          <w:rFonts w:cs="Times New Roman"/>
          <w:b/>
          <w:bCs/>
          <w:sz w:val="24"/>
          <w:szCs w:val="24"/>
        </w:rPr>
        <w:t>10</w:t>
      </w:r>
      <w:r w:rsidR="0021012B" w:rsidRPr="0052296E">
        <w:rPr>
          <w:rFonts w:cs="Times New Roman"/>
          <w:b/>
          <w:bCs/>
          <w:sz w:val="24"/>
          <w:szCs w:val="24"/>
        </w:rPr>
        <w:t>. Срок действия Договора.</w:t>
      </w:r>
    </w:p>
    <w:p w:rsidR="00022D40" w:rsidRPr="0052296E" w:rsidRDefault="00CC3F0F" w:rsidP="006A3CA3">
      <w:pPr>
        <w:shd w:val="clear" w:color="auto" w:fill="FFFFFF"/>
        <w:tabs>
          <w:tab w:val="left" w:pos="564"/>
        </w:tabs>
        <w:spacing w:before="60"/>
        <w:contextualSpacing/>
        <w:jc w:val="both"/>
        <w:rPr>
          <w:rFonts w:cs="Times New Roman"/>
          <w:sz w:val="24"/>
          <w:szCs w:val="24"/>
        </w:rPr>
      </w:pPr>
      <w:r>
        <w:rPr>
          <w:rFonts w:cs="Times New Roman"/>
          <w:sz w:val="24"/>
          <w:szCs w:val="24"/>
        </w:rPr>
        <w:t>10</w:t>
      </w:r>
      <w:r w:rsidR="0021012B" w:rsidRPr="0052296E">
        <w:rPr>
          <w:rFonts w:cs="Times New Roman"/>
          <w:sz w:val="24"/>
          <w:szCs w:val="24"/>
        </w:rPr>
        <w:t>.1.</w:t>
      </w:r>
      <w:r w:rsidR="0021012B" w:rsidRPr="0052296E">
        <w:rPr>
          <w:rFonts w:cs="Times New Roman"/>
          <w:sz w:val="24"/>
          <w:szCs w:val="24"/>
        </w:rPr>
        <w:tab/>
        <w:t xml:space="preserve">Настоящий Договор действует </w:t>
      </w:r>
      <w:r w:rsidR="00E90D3C" w:rsidRPr="0052296E">
        <w:rPr>
          <w:rFonts w:cs="Times New Roman"/>
          <w:sz w:val="24"/>
          <w:szCs w:val="24"/>
        </w:rPr>
        <w:t xml:space="preserve">с </w:t>
      </w:r>
      <w:r w:rsidR="00A43DC6">
        <w:rPr>
          <w:rFonts w:cs="Times New Roman"/>
          <w:sz w:val="24"/>
          <w:szCs w:val="24"/>
        </w:rPr>
        <w:t xml:space="preserve">момента заключения </w:t>
      </w:r>
      <w:bookmarkStart w:id="0" w:name="_GoBack"/>
      <w:bookmarkEnd w:id="0"/>
      <w:r w:rsidR="00E213D1" w:rsidRPr="0052296E">
        <w:rPr>
          <w:rFonts w:cs="Times New Roman"/>
          <w:sz w:val="24"/>
          <w:szCs w:val="24"/>
        </w:rPr>
        <w:t xml:space="preserve">по </w:t>
      </w:r>
      <w:r w:rsidR="00477A7C" w:rsidRPr="0052296E">
        <w:rPr>
          <w:rFonts w:cs="Times New Roman"/>
          <w:sz w:val="24"/>
          <w:szCs w:val="24"/>
        </w:rPr>
        <w:t>«</w:t>
      </w:r>
      <w:r w:rsidR="00426A36" w:rsidRPr="0052296E">
        <w:rPr>
          <w:rFonts w:cs="Times New Roman"/>
          <w:sz w:val="24"/>
          <w:szCs w:val="24"/>
        </w:rPr>
        <w:t>__</w:t>
      </w:r>
      <w:r w:rsidR="0056053A" w:rsidRPr="0052296E">
        <w:rPr>
          <w:rFonts w:cs="Times New Roman"/>
          <w:sz w:val="24"/>
          <w:szCs w:val="24"/>
        </w:rPr>
        <w:t>»</w:t>
      </w:r>
      <w:r w:rsidR="00753577" w:rsidRPr="0052296E">
        <w:rPr>
          <w:rFonts w:cs="Times New Roman"/>
          <w:sz w:val="24"/>
          <w:szCs w:val="24"/>
        </w:rPr>
        <w:t xml:space="preserve"> </w:t>
      </w:r>
      <w:r w:rsidR="00426A36" w:rsidRPr="0052296E">
        <w:rPr>
          <w:rFonts w:cs="Times New Roman"/>
          <w:sz w:val="24"/>
          <w:szCs w:val="24"/>
        </w:rPr>
        <w:t>____</w:t>
      </w:r>
      <w:r w:rsidR="00753577" w:rsidRPr="0052296E">
        <w:rPr>
          <w:rFonts w:cs="Times New Roman"/>
          <w:sz w:val="24"/>
          <w:szCs w:val="24"/>
        </w:rPr>
        <w:t xml:space="preserve"> </w:t>
      </w:r>
      <w:r w:rsidR="00477A7C" w:rsidRPr="0052296E">
        <w:rPr>
          <w:rFonts w:cs="Times New Roman"/>
          <w:sz w:val="24"/>
          <w:szCs w:val="24"/>
        </w:rPr>
        <w:t>20</w:t>
      </w:r>
      <w:r w:rsidR="00426A36" w:rsidRPr="0052296E">
        <w:rPr>
          <w:rFonts w:cs="Times New Roman"/>
          <w:sz w:val="24"/>
          <w:szCs w:val="24"/>
        </w:rPr>
        <w:t>__</w:t>
      </w:r>
      <w:r w:rsidR="00477A7C" w:rsidRPr="0052296E">
        <w:rPr>
          <w:rFonts w:cs="Times New Roman"/>
          <w:sz w:val="24"/>
          <w:szCs w:val="24"/>
        </w:rPr>
        <w:t xml:space="preserve"> г</w:t>
      </w:r>
      <w:r w:rsidR="0021012B" w:rsidRPr="0052296E">
        <w:rPr>
          <w:rFonts w:cs="Times New Roman"/>
          <w:sz w:val="24"/>
          <w:szCs w:val="24"/>
        </w:rPr>
        <w:t>. включительно.</w:t>
      </w:r>
    </w:p>
    <w:p w:rsidR="00E36E85" w:rsidRPr="0052296E" w:rsidRDefault="00E36E85" w:rsidP="006A3CA3">
      <w:pPr>
        <w:shd w:val="clear" w:color="auto" w:fill="FFFFFF"/>
        <w:tabs>
          <w:tab w:val="left" w:pos="564"/>
        </w:tabs>
        <w:spacing w:before="60"/>
        <w:contextualSpacing/>
        <w:jc w:val="both"/>
        <w:rPr>
          <w:rFonts w:cs="Times New Roman"/>
          <w:sz w:val="24"/>
          <w:szCs w:val="24"/>
        </w:rPr>
      </w:pPr>
    </w:p>
    <w:p w:rsidR="00022D40" w:rsidRPr="0052296E" w:rsidRDefault="0021012B" w:rsidP="006A3CA3">
      <w:pPr>
        <w:shd w:val="clear" w:color="auto" w:fill="FFFFFF"/>
        <w:spacing w:before="60"/>
        <w:contextualSpacing/>
        <w:jc w:val="center"/>
        <w:rPr>
          <w:rFonts w:cs="Times New Roman"/>
          <w:b/>
          <w:bCs/>
          <w:sz w:val="24"/>
          <w:szCs w:val="24"/>
        </w:rPr>
      </w:pPr>
      <w:r w:rsidRPr="0052296E">
        <w:rPr>
          <w:rFonts w:cs="Times New Roman"/>
          <w:b/>
          <w:bCs/>
          <w:sz w:val="24"/>
          <w:szCs w:val="24"/>
        </w:rPr>
        <w:t>1</w:t>
      </w:r>
      <w:r w:rsidR="00CC3F0F">
        <w:rPr>
          <w:rFonts w:cs="Times New Roman"/>
          <w:b/>
          <w:bCs/>
          <w:sz w:val="24"/>
          <w:szCs w:val="24"/>
        </w:rPr>
        <w:t>1</w:t>
      </w:r>
      <w:r w:rsidRPr="0052296E">
        <w:rPr>
          <w:rFonts w:cs="Times New Roman"/>
          <w:b/>
          <w:bCs/>
          <w:sz w:val="24"/>
          <w:szCs w:val="24"/>
        </w:rPr>
        <w:t>. Заключительные положения.</w:t>
      </w:r>
    </w:p>
    <w:p w:rsidR="00022D40" w:rsidRPr="0052296E" w:rsidRDefault="0021012B" w:rsidP="006A3CA3">
      <w:pPr>
        <w:shd w:val="clear" w:color="auto" w:fill="FFFFFF"/>
        <w:tabs>
          <w:tab w:val="left" w:pos="612"/>
        </w:tabs>
        <w:spacing w:before="60"/>
        <w:contextualSpacing/>
        <w:jc w:val="both"/>
        <w:rPr>
          <w:rFonts w:cs="Times New Roman"/>
          <w:sz w:val="24"/>
          <w:szCs w:val="24"/>
        </w:rPr>
      </w:pPr>
      <w:r w:rsidRPr="0052296E">
        <w:rPr>
          <w:rFonts w:cs="Times New Roman"/>
          <w:sz w:val="24"/>
          <w:szCs w:val="24"/>
        </w:rPr>
        <w:t>1</w:t>
      </w:r>
      <w:r w:rsidR="00CC3F0F">
        <w:rPr>
          <w:rFonts w:cs="Times New Roman"/>
          <w:sz w:val="24"/>
          <w:szCs w:val="24"/>
        </w:rPr>
        <w:t>1</w:t>
      </w:r>
      <w:r w:rsidRPr="0052296E">
        <w:rPr>
          <w:rFonts w:cs="Times New Roman"/>
          <w:sz w:val="24"/>
          <w:szCs w:val="24"/>
        </w:rPr>
        <w:t>.1.</w:t>
      </w:r>
      <w:r w:rsidRPr="0052296E">
        <w:rPr>
          <w:rFonts w:cs="Times New Roman"/>
          <w:sz w:val="24"/>
          <w:szCs w:val="24"/>
        </w:rPr>
        <w:tab/>
        <w:t xml:space="preserve">Все изменения и дополнения к настоящему Договору будут считаться действительными только в том случае, если они совершены в письменной форме, оформлены в виде </w:t>
      </w:r>
      <w:r w:rsidR="00DB34CD" w:rsidRPr="0052296E">
        <w:rPr>
          <w:rFonts w:cs="Times New Roman"/>
          <w:sz w:val="24"/>
          <w:szCs w:val="24"/>
        </w:rPr>
        <w:t>Дополнительных соглашений</w:t>
      </w:r>
      <w:r w:rsidRPr="0052296E">
        <w:rPr>
          <w:rFonts w:cs="Times New Roman"/>
          <w:sz w:val="24"/>
          <w:szCs w:val="24"/>
        </w:rPr>
        <w:t xml:space="preserve"> к настоящему Договору и подписаны уполномоченными представителями Сторон.</w:t>
      </w:r>
    </w:p>
    <w:p w:rsidR="00022D40" w:rsidRPr="0052296E" w:rsidRDefault="0021012B" w:rsidP="006A3CA3">
      <w:pPr>
        <w:shd w:val="clear" w:color="auto" w:fill="FFFFFF"/>
        <w:tabs>
          <w:tab w:val="left" w:pos="823"/>
        </w:tabs>
        <w:spacing w:before="60"/>
        <w:contextualSpacing/>
        <w:jc w:val="both"/>
        <w:rPr>
          <w:rFonts w:cs="Times New Roman"/>
          <w:sz w:val="24"/>
          <w:szCs w:val="24"/>
        </w:rPr>
      </w:pPr>
      <w:r w:rsidRPr="0052296E">
        <w:rPr>
          <w:rFonts w:cs="Times New Roman"/>
          <w:sz w:val="24"/>
          <w:szCs w:val="24"/>
        </w:rPr>
        <w:t>1</w:t>
      </w:r>
      <w:r w:rsidR="00CC3F0F">
        <w:rPr>
          <w:rFonts w:cs="Times New Roman"/>
          <w:sz w:val="24"/>
          <w:szCs w:val="24"/>
        </w:rPr>
        <w:t>1</w:t>
      </w:r>
      <w:r w:rsidRPr="0052296E">
        <w:rPr>
          <w:rFonts w:cs="Times New Roman"/>
          <w:sz w:val="24"/>
          <w:szCs w:val="24"/>
        </w:rPr>
        <w:t>.2.</w:t>
      </w:r>
      <w:r w:rsidRPr="0052296E">
        <w:rPr>
          <w:rFonts w:cs="Times New Roman"/>
          <w:sz w:val="24"/>
          <w:szCs w:val="24"/>
        </w:rPr>
        <w:tab/>
        <w:t>Непредусмотренные настоящим Договором иные правила взаимоотношений регулируются действующим законодательством РФ.</w:t>
      </w:r>
    </w:p>
    <w:p w:rsidR="00022D40" w:rsidRPr="0052296E" w:rsidRDefault="0021012B" w:rsidP="006A3CA3">
      <w:pPr>
        <w:shd w:val="clear" w:color="auto" w:fill="FFFFFF"/>
        <w:tabs>
          <w:tab w:val="left" w:pos="593"/>
        </w:tabs>
        <w:spacing w:before="60"/>
        <w:contextualSpacing/>
        <w:jc w:val="both"/>
        <w:rPr>
          <w:rFonts w:cs="Times New Roman"/>
          <w:sz w:val="24"/>
          <w:szCs w:val="24"/>
        </w:rPr>
      </w:pPr>
      <w:r w:rsidRPr="0052296E">
        <w:rPr>
          <w:rFonts w:cs="Times New Roman"/>
          <w:sz w:val="24"/>
          <w:szCs w:val="24"/>
        </w:rPr>
        <w:t>1</w:t>
      </w:r>
      <w:r w:rsidR="00CC3F0F">
        <w:rPr>
          <w:rFonts w:cs="Times New Roman"/>
          <w:sz w:val="24"/>
          <w:szCs w:val="24"/>
        </w:rPr>
        <w:t>1</w:t>
      </w:r>
      <w:r w:rsidRPr="0052296E">
        <w:rPr>
          <w:rFonts w:cs="Times New Roman"/>
          <w:sz w:val="24"/>
          <w:szCs w:val="24"/>
        </w:rPr>
        <w:t>.3. Настоящий Договор составлен в 2 (двух) экземплярах, имеющих одинаковую юридическую силу, по одному для каждой из Сторон.</w:t>
      </w:r>
    </w:p>
    <w:p w:rsidR="00022D40" w:rsidRPr="0052296E" w:rsidRDefault="0021012B" w:rsidP="006A3CA3">
      <w:pPr>
        <w:shd w:val="clear" w:color="auto" w:fill="FFFFFF"/>
        <w:tabs>
          <w:tab w:val="left" w:pos="593"/>
        </w:tabs>
        <w:spacing w:before="60"/>
        <w:contextualSpacing/>
        <w:jc w:val="both"/>
        <w:rPr>
          <w:rFonts w:cs="Times New Roman"/>
          <w:sz w:val="24"/>
          <w:szCs w:val="24"/>
          <w:shd w:val="clear" w:color="auto" w:fill="FFFFFF"/>
        </w:rPr>
      </w:pPr>
      <w:r w:rsidRPr="0052296E">
        <w:rPr>
          <w:rFonts w:cs="Times New Roman"/>
          <w:sz w:val="24"/>
          <w:szCs w:val="24"/>
        </w:rPr>
        <w:t>1</w:t>
      </w:r>
      <w:r w:rsidR="00CC3F0F">
        <w:rPr>
          <w:rFonts w:cs="Times New Roman"/>
          <w:sz w:val="24"/>
          <w:szCs w:val="24"/>
        </w:rPr>
        <w:t>1</w:t>
      </w:r>
      <w:r w:rsidRPr="0052296E">
        <w:rPr>
          <w:rFonts w:cs="Times New Roman"/>
          <w:sz w:val="24"/>
          <w:szCs w:val="24"/>
        </w:rPr>
        <w:t xml:space="preserve">.4. </w:t>
      </w:r>
      <w:r w:rsidRPr="0052296E">
        <w:rPr>
          <w:rFonts w:cs="Times New Roman"/>
          <w:sz w:val="24"/>
          <w:szCs w:val="24"/>
          <w:shd w:val="clear" w:color="auto" w:fill="FFFFFF"/>
        </w:rPr>
        <w:t xml:space="preserve">Стороны договорились о том, что до момента обмена оригиналами настоящего Договора законную силу будут иметь копии настоящего Договора, переданные с помощью факса или электронной почты, </w:t>
      </w:r>
      <w:proofErr w:type="gramStart"/>
      <w:r w:rsidRPr="0052296E">
        <w:rPr>
          <w:rFonts w:cs="Times New Roman"/>
          <w:sz w:val="24"/>
          <w:szCs w:val="24"/>
          <w:shd w:val="clear" w:color="auto" w:fill="FFFFFF"/>
        </w:rPr>
        <w:t>указанных</w:t>
      </w:r>
      <w:proofErr w:type="gramEnd"/>
      <w:r w:rsidRPr="0052296E">
        <w:rPr>
          <w:rFonts w:cs="Times New Roman"/>
          <w:sz w:val="24"/>
          <w:szCs w:val="24"/>
          <w:shd w:val="clear" w:color="auto" w:fill="FFFFFF"/>
        </w:rPr>
        <w:t xml:space="preserve"> в п. 1</w:t>
      </w:r>
      <w:r w:rsidR="00CC3F0F">
        <w:rPr>
          <w:rFonts w:cs="Times New Roman"/>
          <w:sz w:val="24"/>
          <w:szCs w:val="24"/>
          <w:shd w:val="clear" w:color="auto" w:fill="FFFFFF"/>
        </w:rPr>
        <w:t>2</w:t>
      </w:r>
      <w:r w:rsidRPr="0052296E">
        <w:rPr>
          <w:rFonts w:cs="Times New Roman"/>
          <w:sz w:val="24"/>
          <w:szCs w:val="24"/>
          <w:shd w:val="clear" w:color="auto" w:fill="FFFFFF"/>
        </w:rPr>
        <w:t>.</w:t>
      </w:r>
    </w:p>
    <w:p w:rsidR="00E36E85" w:rsidRPr="0052296E" w:rsidRDefault="00E36E85" w:rsidP="006A3CA3">
      <w:pPr>
        <w:shd w:val="clear" w:color="auto" w:fill="FFFFFF"/>
        <w:tabs>
          <w:tab w:val="left" w:pos="564"/>
        </w:tabs>
        <w:spacing w:before="60"/>
        <w:contextualSpacing/>
        <w:jc w:val="both"/>
        <w:rPr>
          <w:rFonts w:cs="Times New Roman"/>
          <w:sz w:val="24"/>
          <w:szCs w:val="24"/>
        </w:rPr>
      </w:pPr>
      <w:r w:rsidRPr="0052296E">
        <w:rPr>
          <w:rFonts w:cs="Times New Roman"/>
          <w:sz w:val="24"/>
          <w:szCs w:val="24"/>
        </w:rPr>
        <w:t>1</w:t>
      </w:r>
      <w:r w:rsidR="00CC3F0F">
        <w:rPr>
          <w:rFonts w:cs="Times New Roman"/>
          <w:sz w:val="24"/>
          <w:szCs w:val="24"/>
        </w:rPr>
        <w:t>1</w:t>
      </w:r>
      <w:r w:rsidRPr="0052296E">
        <w:rPr>
          <w:rFonts w:cs="Times New Roman"/>
          <w:sz w:val="24"/>
          <w:szCs w:val="24"/>
        </w:rPr>
        <w:t>.</w:t>
      </w:r>
      <w:r w:rsidR="00702168">
        <w:rPr>
          <w:rFonts w:cs="Times New Roman"/>
          <w:sz w:val="24"/>
          <w:szCs w:val="24"/>
        </w:rPr>
        <w:t>5</w:t>
      </w:r>
      <w:r w:rsidRPr="0052296E">
        <w:rPr>
          <w:rFonts w:cs="Times New Roman"/>
          <w:sz w:val="24"/>
          <w:szCs w:val="24"/>
        </w:rPr>
        <w:t>.</w:t>
      </w:r>
      <w:r w:rsidRPr="0052296E">
        <w:rPr>
          <w:rFonts w:cs="Times New Roman"/>
          <w:sz w:val="24"/>
          <w:szCs w:val="24"/>
        </w:rPr>
        <w:tab/>
        <w:t>Расторжение настоящего Договора возможно по взаимному соглашению Сторон. А также по решению суда, Одностороннее расторжение Договора не допускается, кроме случаев, предусмотренных настоящим Договором и действующим законодательством РФ.</w:t>
      </w:r>
    </w:p>
    <w:p w:rsidR="008B0167" w:rsidRPr="0052296E" w:rsidRDefault="008B0167" w:rsidP="006A3CA3">
      <w:pPr>
        <w:shd w:val="clear" w:color="auto" w:fill="FFFFFF"/>
        <w:tabs>
          <w:tab w:val="left" w:pos="593"/>
        </w:tabs>
        <w:spacing w:before="60"/>
        <w:contextualSpacing/>
        <w:jc w:val="both"/>
        <w:rPr>
          <w:rFonts w:cs="Times New Roman"/>
          <w:sz w:val="24"/>
          <w:szCs w:val="24"/>
          <w:shd w:val="clear" w:color="auto" w:fill="FFFFFF"/>
        </w:rPr>
      </w:pPr>
      <w:r w:rsidRPr="0052296E">
        <w:rPr>
          <w:rFonts w:cs="Times New Roman"/>
          <w:sz w:val="24"/>
          <w:szCs w:val="24"/>
          <w:shd w:val="clear" w:color="auto" w:fill="FFFFFF"/>
        </w:rPr>
        <w:t>1</w:t>
      </w:r>
      <w:r w:rsidR="00CC3F0F">
        <w:rPr>
          <w:rFonts w:cs="Times New Roman"/>
          <w:sz w:val="24"/>
          <w:szCs w:val="24"/>
          <w:shd w:val="clear" w:color="auto" w:fill="FFFFFF"/>
        </w:rPr>
        <w:t>1</w:t>
      </w:r>
      <w:r w:rsidRPr="0052296E">
        <w:rPr>
          <w:rFonts w:cs="Times New Roman"/>
          <w:sz w:val="24"/>
          <w:szCs w:val="24"/>
          <w:shd w:val="clear" w:color="auto" w:fill="FFFFFF"/>
        </w:rPr>
        <w:t>.</w:t>
      </w:r>
      <w:r w:rsidR="00702168">
        <w:rPr>
          <w:rFonts w:cs="Times New Roman"/>
          <w:sz w:val="24"/>
          <w:szCs w:val="24"/>
          <w:shd w:val="clear" w:color="auto" w:fill="FFFFFF"/>
        </w:rPr>
        <w:t>6. Приложение 1 (Техническое задание), Приложение 2 (Календарный план) и Приложение 3 (Акт передачи материалов) к настоящему Договору</w:t>
      </w:r>
      <w:r w:rsidRPr="0052296E">
        <w:rPr>
          <w:rFonts w:cs="Times New Roman"/>
          <w:sz w:val="24"/>
          <w:szCs w:val="24"/>
          <w:shd w:val="clear" w:color="auto" w:fill="FFFFFF"/>
        </w:rPr>
        <w:t xml:space="preserve"> являются неотъемлемой </w:t>
      </w:r>
      <w:r w:rsidR="00702168">
        <w:rPr>
          <w:rFonts w:cs="Times New Roman"/>
          <w:sz w:val="24"/>
          <w:szCs w:val="24"/>
          <w:shd w:val="clear" w:color="auto" w:fill="FFFFFF"/>
        </w:rPr>
        <w:t>его частью.</w:t>
      </w:r>
    </w:p>
    <w:p w:rsidR="006A3CA3" w:rsidRPr="00F309C1" w:rsidRDefault="006A3CA3" w:rsidP="006A3CA3">
      <w:pPr>
        <w:widowControl/>
        <w:spacing w:before="60"/>
        <w:contextualSpacing/>
        <w:rPr>
          <w:rFonts w:cs="Times New Roman"/>
          <w:b/>
          <w:bCs/>
          <w:sz w:val="24"/>
          <w:szCs w:val="24"/>
        </w:rPr>
      </w:pPr>
      <w:r w:rsidRPr="00F309C1">
        <w:rPr>
          <w:rFonts w:cs="Times New Roman"/>
          <w:b/>
          <w:bCs/>
          <w:sz w:val="24"/>
          <w:szCs w:val="24"/>
        </w:rPr>
        <w:t xml:space="preserve"> </w:t>
      </w:r>
    </w:p>
    <w:p w:rsidR="00022D40" w:rsidRPr="006A3CA3" w:rsidRDefault="0021012B" w:rsidP="006A3CA3">
      <w:pPr>
        <w:widowControl/>
        <w:spacing w:before="60"/>
        <w:contextualSpacing/>
        <w:jc w:val="center"/>
        <w:rPr>
          <w:rFonts w:cs="Times New Roman"/>
          <w:b/>
          <w:bCs/>
          <w:sz w:val="24"/>
          <w:szCs w:val="24"/>
        </w:rPr>
      </w:pPr>
      <w:r w:rsidRPr="0052296E">
        <w:rPr>
          <w:rFonts w:cs="Times New Roman"/>
          <w:b/>
          <w:bCs/>
          <w:sz w:val="24"/>
          <w:szCs w:val="24"/>
        </w:rPr>
        <w:t>1</w:t>
      </w:r>
      <w:r w:rsidR="00CC3F0F">
        <w:rPr>
          <w:rFonts w:cs="Times New Roman"/>
          <w:b/>
          <w:bCs/>
          <w:sz w:val="24"/>
          <w:szCs w:val="24"/>
        </w:rPr>
        <w:t>2</w:t>
      </w:r>
      <w:r w:rsidRPr="0052296E">
        <w:rPr>
          <w:rFonts w:cs="Times New Roman"/>
          <w:b/>
          <w:bCs/>
          <w:sz w:val="24"/>
          <w:szCs w:val="24"/>
        </w:rPr>
        <w:t>.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0"/>
        <w:gridCol w:w="4847"/>
      </w:tblGrid>
      <w:tr w:rsidR="009117D9" w:rsidRPr="0052296E" w:rsidTr="00EA7BDE">
        <w:tc>
          <w:tcPr>
            <w:tcW w:w="2576" w:type="pct"/>
          </w:tcPr>
          <w:p w:rsidR="009117D9" w:rsidRPr="0052296E" w:rsidRDefault="009117D9" w:rsidP="006A3CA3">
            <w:pPr>
              <w:widowControl/>
              <w:spacing w:before="60"/>
              <w:contextualSpacing/>
              <w:rPr>
                <w:rFonts w:cs="Times New Roman"/>
                <w:sz w:val="24"/>
                <w:szCs w:val="24"/>
              </w:rPr>
            </w:pPr>
            <w:r w:rsidRPr="0052296E">
              <w:rPr>
                <w:rFonts w:cs="Times New Roman"/>
                <w:b/>
                <w:sz w:val="24"/>
                <w:szCs w:val="24"/>
              </w:rPr>
              <w:t>Исполнитель:</w:t>
            </w:r>
          </w:p>
        </w:tc>
        <w:tc>
          <w:tcPr>
            <w:tcW w:w="2424" w:type="pct"/>
          </w:tcPr>
          <w:p w:rsidR="009117D9" w:rsidRPr="0052296E" w:rsidRDefault="009117D9" w:rsidP="006A3CA3">
            <w:pPr>
              <w:widowControl/>
              <w:spacing w:before="60"/>
              <w:contextualSpacing/>
              <w:rPr>
                <w:rFonts w:cs="Times New Roman"/>
                <w:sz w:val="24"/>
                <w:szCs w:val="24"/>
              </w:rPr>
            </w:pPr>
            <w:r w:rsidRPr="0052296E">
              <w:rPr>
                <w:rFonts w:cs="Times New Roman"/>
                <w:b/>
                <w:sz w:val="24"/>
                <w:szCs w:val="24"/>
              </w:rPr>
              <w:t>Заказчик:</w:t>
            </w:r>
          </w:p>
        </w:tc>
      </w:tr>
      <w:tr w:rsidR="009117D9" w:rsidRPr="0052296E" w:rsidTr="00EA7BDE">
        <w:tc>
          <w:tcPr>
            <w:tcW w:w="2576" w:type="pct"/>
          </w:tcPr>
          <w:p w:rsidR="009117D9" w:rsidRPr="0052296E" w:rsidRDefault="009117D9" w:rsidP="006A3CA3">
            <w:pPr>
              <w:keepNext/>
              <w:shd w:val="clear" w:color="auto" w:fill="FFFFFF"/>
              <w:spacing w:before="60"/>
              <w:contextualSpacing/>
              <w:jc w:val="both"/>
              <w:rPr>
                <w:rFonts w:cs="Times New Roman"/>
                <w:sz w:val="24"/>
                <w:szCs w:val="24"/>
              </w:rPr>
            </w:pPr>
            <w:r w:rsidRPr="0052296E">
              <w:rPr>
                <w:rFonts w:cs="Times New Roman"/>
                <w:sz w:val="24"/>
                <w:szCs w:val="24"/>
              </w:rPr>
              <w:t>Федеральное государственное бюджетное учреждение науки Институт белка Российской академии наук (ИБ РАН)</w:t>
            </w:r>
          </w:p>
          <w:p w:rsidR="009117D9" w:rsidRPr="0052296E" w:rsidRDefault="009117D9" w:rsidP="006A3CA3">
            <w:pPr>
              <w:keepNext/>
              <w:shd w:val="clear" w:color="auto" w:fill="FFFFFF"/>
              <w:spacing w:before="60"/>
              <w:contextualSpacing/>
              <w:jc w:val="both"/>
              <w:rPr>
                <w:rFonts w:cs="Times New Roman"/>
                <w:sz w:val="24"/>
                <w:szCs w:val="24"/>
              </w:rPr>
            </w:pPr>
            <w:r w:rsidRPr="0052296E">
              <w:rPr>
                <w:rFonts w:cs="Times New Roman"/>
                <w:sz w:val="24"/>
                <w:szCs w:val="24"/>
              </w:rPr>
              <w:t xml:space="preserve">ул. </w:t>
            </w:r>
            <w:proofErr w:type="gramStart"/>
            <w:r w:rsidRPr="0052296E">
              <w:rPr>
                <w:rFonts w:cs="Times New Roman"/>
                <w:sz w:val="24"/>
                <w:szCs w:val="24"/>
              </w:rPr>
              <w:t>Институтская</w:t>
            </w:r>
            <w:proofErr w:type="gramEnd"/>
            <w:r w:rsidRPr="0052296E">
              <w:rPr>
                <w:rFonts w:cs="Times New Roman"/>
                <w:sz w:val="24"/>
                <w:szCs w:val="24"/>
              </w:rPr>
              <w:t xml:space="preserve">, д. 4, г. Пущино, Московская обл., 142290 </w:t>
            </w:r>
          </w:p>
          <w:p w:rsidR="009117D9" w:rsidRPr="0052296E" w:rsidRDefault="009117D9" w:rsidP="006A3CA3">
            <w:pPr>
              <w:keepNext/>
              <w:shd w:val="clear" w:color="auto" w:fill="FFFFFF"/>
              <w:spacing w:before="60"/>
              <w:contextualSpacing/>
              <w:jc w:val="both"/>
              <w:rPr>
                <w:rFonts w:cs="Times New Roman"/>
                <w:sz w:val="24"/>
                <w:szCs w:val="24"/>
              </w:rPr>
            </w:pPr>
            <w:r w:rsidRPr="0052296E">
              <w:rPr>
                <w:rFonts w:cs="Times New Roman"/>
                <w:sz w:val="24"/>
                <w:szCs w:val="24"/>
              </w:rPr>
              <w:t>телефон/факс: +7 (495) 514-02-18</w:t>
            </w:r>
          </w:p>
          <w:p w:rsidR="009117D9" w:rsidRPr="0052296E" w:rsidRDefault="009117D9" w:rsidP="006A3CA3">
            <w:pPr>
              <w:keepNext/>
              <w:shd w:val="clear" w:color="auto" w:fill="FFFFFF"/>
              <w:spacing w:before="60"/>
              <w:contextualSpacing/>
              <w:jc w:val="both"/>
              <w:rPr>
                <w:rFonts w:cs="Times New Roman"/>
                <w:sz w:val="24"/>
                <w:szCs w:val="24"/>
              </w:rPr>
            </w:pPr>
            <w:r w:rsidRPr="0052296E">
              <w:rPr>
                <w:rFonts w:cs="Times New Roman"/>
                <w:sz w:val="24"/>
                <w:szCs w:val="24"/>
              </w:rPr>
              <w:t>e-</w:t>
            </w:r>
            <w:proofErr w:type="spellStart"/>
            <w:r w:rsidRPr="0052296E">
              <w:rPr>
                <w:rFonts w:cs="Times New Roman"/>
                <w:sz w:val="24"/>
                <w:szCs w:val="24"/>
              </w:rPr>
              <w:t>mail</w:t>
            </w:r>
            <w:proofErr w:type="spellEnd"/>
            <w:r w:rsidRPr="0052296E">
              <w:rPr>
                <w:rFonts w:cs="Times New Roman"/>
                <w:sz w:val="24"/>
                <w:szCs w:val="24"/>
              </w:rPr>
              <w:t>: ryabova@phys.protres.ru</w:t>
            </w:r>
          </w:p>
          <w:p w:rsidR="009117D9" w:rsidRPr="0052296E" w:rsidRDefault="009117D9" w:rsidP="006A3CA3">
            <w:pPr>
              <w:keepNext/>
              <w:shd w:val="clear" w:color="auto" w:fill="FFFFFF"/>
              <w:spacing w:before="60"/>
              <w:contextualSpacing/>
              <w:jc w:val="both"/>
              <w:rPr>
                <w:rFonts w:cs="Times New Roman"/>
                <w:sz w:val="24"/>
                <w:szCs w:val="24"/>
              </w:rPr>
            </w:pPr>
            <w:r w:rsidRPr="0052296E">
              <w:rPr>
                <w:rFonts w:cs="Times New Roman"/>
                <w:sz w:val="24"/>
                <w:szCs w:val="24"/>
              </w:rPr>
              <w:t>Банковские реквизиты:</w:t>
            </w:r>
          </w:p>
          <w:p w:rsidR="000F2798" w:rsidRPr="0052296E" w:rsidRDefault="000F2798" w:rsidP="006A3CA3">
            <w:pPr>
              <w:keepNext/>
              <w:shd w:val="clear" w:color="auto" w:fill="FFFFFF"/>
              <w:spacing w:before="60"/>
              <w:contextualSpacing/>
              <w:jc w:val="both"/>
              <w:rPr>
                <w:rFonts w:cs="Times New Roman"/>
                <w:sz w:val="24"/>
                <w:szCs w:val="24"/>
              </w:rPr>
            </w:pPr>
            <w:r w:rsidRPr="0052296E">
              <w:rPr>
                <w:rFonts w:cs="Times New Roman"/>
                <w:sz w:val="24"/>
                <w:szCs w:val="24"/>
              </w:rPr>
              <w:t xml:space="preserve">ИНН </w:t>
            </w:r>
            <w:r w:rsidR="009117D9" w:rsidRPr="0052296E">
              <w:rPr>
                <w:rFonts w:cs="Times New Roman"/>
                <w:sz w:val="24"/>
                <w:szCs w:val="24"/>
              </w:rPr>
              <w:t xml:space="preserve">5039001220 </w:t>
            </w:r>
          </w:p>
          <w:p w:rsidR="009117D9" w:rsidRPr="0052296E" w:rsidRDefault="009117D9" w:rsidP="006A3CA3">
            <w:pPr>
              <w:keepNext/>
              <w:shd w:val="clear" w:color="auto" w:fill="FFFFFF"/>
              <w:spacing w:before="60"/>
              <w:contextualSpacing/>
              <w:jc w:val="both"/>
              <w:rPr>
                <w:rFonts w:cs="Times New Roman"/>
                <w:sz w:val="24"/>
                <w:szCs w:val="24"/>
              </w:rPr>
            </w:pPr>
            <w:r w:rsidRPr="0052296E">
              <w:rPr>
                <w:rFonts w:cs="Times New Roman"/>
                <w:sz w:val="24"/>
                <w:szCs w:val="24"/>
              </w:rPr>
              <w:t xml:space="preserve">КПП 503901001 </w:t>
            </w:r>
          </w:p>
          <w:p w:rsidR="009117D9" w:rsidRPr="0052296E" w:rsidRDefault="009117D9" w:rsidP="006A3CA3">
            <w:pPr>
              <w:shd w:val="clear" w:color="auto" w:fill="FFFFFF"/>
              <w:spacing w:before="60"/>
              <w:contextualSpacing/>
              <w:rPr>
                <w:rFonts w:cs="Times New Roman"/>
                <w:sz w:val="24"/>
                <w:szCs w:val="24"/>
              </w:rPr>
            </w:pPr>
            <w:r w:rsidRPr="0052296E">
              <w:rPr>
                <w:rFonts w:cs="Times New Roman"/>
                <w:sz w:val="24"/>
                <w:szCs w:val="24"/>
              </w:rPr>
              <w:t>УФК по Московской области ИБ РАН</w:t>
            </w:r>
            <w:r w:rsidRPr="0052296E">
              <w:rPr>
                <w:rFonts w:cs="Times New Roman"/>
                <w:sz w:val="24"/>
                <w:szCs w:val="24"/>
              </w:rPr>
              <w:br/>
            </w:r>
            <w:proofErr w:type="gramStart"/>
            <w:r w:rsidRPr="0052296E">
              <w:rPr>
                <w:rFonts w:cs="Times New Roman"/>
                <w:sz w:val="24"/>
                <w:szCs w:val="24"/>
              </w:rPr>
              <w:t>л</w:t>
            </w:r>
            <w:proofErr w:type="gramEnd"/>
            <w:r w:rsidRPr="0052296E">
              <w:rPr>
                <w:rFonts w:cs="Times New Roman"/>
                <w:sz w:val="24"/>
                <w:szCs w:val="24"/>
              </w:rPr>
              <w:t>/с 20486Ч45910</w:t>
            </w:r>
          </w:p>
          <w:p w:rsidR="009117D9" w:rsidRPr="0052296E" w:rsidRDefault="009117D9" w:rsidP="006A3CA3">
            <w:pPr>
              <w:shd w:val="clear" w:color="auto" w:fill="FFFFFF"/>
              <w:spacing w:before="60"/>
              <w:contextualSpacing/>
              <w:rPr>
                <w:rFonts w:cs="Times New Roman"/>
                <w:sz w:val="24"/>
                <w:szCs w:val="24"/>
              </w:rPr>
            </w:pPr>
            <w:proofErr w:type="gramStart"/>
            <w:r w:rsidRPr="0052296E">
              <w:rPr>
                <w:rFonts w:cs="Times New Roman"/>
                <w:sz w:val="24"/>
                <w:szCs w:val="24"/>
              </w:rPr>
              <w:t>р</w:t>
            </w:r>
            <w:proofErr w:type="gramEnd"/>
            <w:r w:rsidRPr="0052296E">
              <w:rPr>
                <w:rFonts w:cs="Times New Roman"/>
                <w:sz w:val="24"/>
                <w:szCs w:val="24"/>
              </w:rPr>
              <w:t>/с 40501810545252000104</w:t>
            </w:r>
          </w:p>
          <w:p w:rsidR="009117D9" w:rsidRPr="0052296E" w:rsidRDefault="009117D9" w:rsidP="006A3CA3">
            <w:pPr>
              <w:shd w:val="clear" w:color="auto" w:fill="FFFFFF"/>
              <w:spacing w:before="60"/>
              <w:contextualSpacing/>
              <w:rPr>
                <w:rFonts w:cs="Times New Roman"/>
                <w:sz w:val="24"/>
                <w:szCs w:val="24"/>
              </w:rPr>
            </w:pPr>
            <w:r w:rsidRPr="0052296E">
              <w:rPr>
                <w:rFonts w:cs="Times New Roman"/>
                <w:sz w:val="24"/>
                <w:szCs w:val="24"/>
              </w:rPr>
              <w:t>ГУ Банка России по ЦФО</w:t>
            </w:r>
          </w:p>
          <w:p w:rsidR="009117D9" w:rsidRPr="0052296E" w:rsidRDefault="009117D9" w:rsidP="006A3CA3">
            <w:pPr>
              <w:keepNext/>
              <w:shd w:val="clear" w:color="auto" w:fill="FFFFFF"/>
              <w:spacing w:before="60"/>
              <w:contextualSpacing/>
              <w:jc w:val="both"/>
              <w:rPr>
                <w:rFonts w:cs="Times New Roman"/>
                <w:sz w:val="24"/>
                <w:szCs w:val="24"/>
              </w:rPr>
            </w:pPr>
            <w:r w:rsidRPr="0052296E">
              <w:rPr>
                <w:rFonts w:cs="Times New Roman"/>
                <w:sz w:val="24"/>
                <w:szCs w:val="24"/>
              </w:rPr>
              <w:t>БИК 044525000</w:t>
            </w:r>
          </w:p>
        </w:tc>
        <w:tc>
          <w:tcPr>
            <w:tcW w:w="2424" w:type="pct"/>
          </w:tcPr>
          <w:p w:rsidR="009117D9" w:rsidRPr="0052296E" w:rsidRDefault="0066789E" w:rsidP="006A3CA3">
            <w:pPr>
              <w:pStyle w:val="a8"/>
              <w:spacing w:before="60"/>
              <w:contextualSpacing/>
              <w:jc w:val="both"/>
              <w:rPr>
                <w:sz w:val="24"/>
                <w:szCs w:val="24"/>
                <w:lang w:val="ru-RU"/>
              </w:rPr>
            </w:pPr>
            <w:r w:rsidRPr="0052296E">
              <w:rPr>
                <w:sz w:val="24"/>
                <w:szCs w:val="24"/>
                <w:lang w:val="ru-RU"/>
              </w:rPr>
              <w:t>__________________________</w:t>
            </w:r>
          </w:p>
          <w:p w:rsidR="0066789E" w:rsidRPr="0052296E" w:rsidRDefault="0066789E" w:rsidP="006A3CA3">
            <w:pPr>
              <w:pStyle w:val="a8"/>
              <w:spacing w:before="60"/>
              <w:contextualSpacing/>
              <w:jc w:val="both"/>
              <w:rPr>
                <w:sz w:val="24"/>
                <w:szCs w:val="24"/>
                <w:lang w:val="ru-RU"/>
              </w:rPr>
            </w:pPr>
            <w:r w:rsidRPr="0052296E">
              <w:rPr>
                <w:sz w:val="24"/>
                <w:szCs w:val="24"/>
                <w:lang w:val="ru-RU"/>
              </w:rPr>
              <w:t>__________________________</w:t>
            </w:r>
          </w:p>
          <w:p w:rsidR="0066789E" w:rsidRPr="0052296E" w:rsidRDefault="0066789E" w:rsidP="006A3CA3">
            <w:pPr>
              <w:pStyle w:val="a8"/>
              <w:spacing w:before="60"/>
              <w:contextualSpacing/>
              <w:jc w:val="both"/>
              <w:rPr>
                <w:sz w:val="24"/>
                <w:szCs w:val="24"/>
                <w:lang w:val="ru-RU"/>
              </w:rPr>
            </w:pPr>
            <w:r w:rsidRPr="0052296E">
              <w:rPr>
                <w:sz w:val="24"/>
                <w:szCs w:val="24"/>
                <w:lang w:val="ru-RU"/>
              </w:rPr>
              <w:t>__________________________</w:t>
            </w:r>
          </w:p>
          <w:p w:rsidR="0066789E" w:rsidRPr="0052296E" w:rsidRDefault="0066789E" w:rsidP="006A3CA3">
            <w:pPr>
              <w:pStyle w:val="a8"/>
              <w:spacing w:before="60"/>
              <w:contextualSpacing/>
              <w:jc w:val="both"/>
              <w:rPr>
                <w:sz w:val="24"/>
                <w:szCs w:val="24"/>
                <w:lang w:val="ru-RU"/>
              </w:rPr>
            </w:pPr>
            <w:r w:rsidRPr="0052296E">
              <w:rPr>
                <w:sz w:val="24"/>
                <w:szCs w:val="24"/>
                <w:lang w:val="ru-RU"/>
              </w:rPr>
              <w:t>__________________________</w:t>
            </w:r>
          </w:p>
          <w:p w:rsidR="0066789E" w:rsidRPr="0052296E" w:rsidRDefault="0066789E" w:rsidP="006A3CA3">
            <w:pPr>
              <w:pStyle w:val="a8"/>
              <w:spacing w:before="60"/>
              <w:contextualSpacing/>
              <w:jc w:val="both"/>
              <w:rPr>
                <w:sz w:val="24"/>
                <w:szCs w:val="24"/>
                <w:lang w:val="ru-RU"/>
              </w:rPr>
            </w:pPr>
            <w:r w:rsidRPr="0052296E">
              <w:rPr>
                <w:sz w:val="24"/>
                <w:szCs w:val="24"/>
                <w:lang w:val="ru-RU"/>
              </w:rPr>
              <w:t>__________________________</w:t>
            </w:r>
          </w:p>
          <w:p w:rsidR="0066789E" w:rsidRPr="0052296E" w:rsidRDefault="0066789E" w:rsidP="006A3CA3">
            <w:pPr>
              <w:pStyle w:val="a8"/>
              <w:spacing w:before="60"/>
              <w:contextualSpacing/>
              <w:jc w:val="both"/>
              <w:rPr>
                <w:sz w:val="24"/>
                <w:szCs w:val="24"/>
              </w:rPr>
            </w:pPr>
          </w:p>
          <w:p w:rsidR="00753577" w:rsidRPr="0052296E" w:rsidRDefault="00753577" w:rsidP="006A3CA3">
            <w:pPr>
              <w:shd w:val="clear" w:color="auto" w:fill="FFFFFF"/>
              <w:spacing w:before="60"/>
              <w:contextualSpacing/>
              <w:rPr>
                <w:rFonts w:eastAsia="Times New Roman" w:cs="Times New Roman"/>
                <w:color w:val="auto"/>
                <w:sz w:val="24"/>
                <w:szCs w:val="24"/>
                <w:bdr w:val="none" w:sz="0" w:space="0" w:color="auto"/>
              </w:rPr>
            </w:pPr>
            <w:r w:rsidRPr="0052296E">
              <w:rPr>
                <w:rFonts w:eastAsia="Times New Roman" w:cs="Times New Roman"/>
                <w:color w:val="auto"/>
                <w:sz w:val="24"/>
                <w:szCs w:val="24"/>
                <w:bdr w:val="none" w:sz="0" w:space="0" w:color="auto"/>
                <w:lang w:val="x-none"/>
              </w:rPr>
              <w:t>телефон/факс: +7 (</w:t>
            </w:r>
            <w:r w:rsidR="0066789E" w:rsidRPr="0052296E">
              <w:rPr>
                <w:rFonts w:eastAsia="Times New Roman" w:cs="Times New Roman"/>
                <w:color w:val="auto"/>
                <w:sz w:val="24"/>
                <w:szCs w:val="24"/>
                <w:bdr w:val="none" w:sz="0" w:space="0" w:color="auto"/>
              </w:rPr>
              <w:t>___</w:t>
            </w:r>
            <w:r w:rsidRPr="0052296E">
              <w:rPr>
                <w:rFonts w:eastAsia="Times New Roman" w:cs="Times New Roman"/>
                <w:color w:val="auto"/>
                <w:sz w:val="24"/>
                <w:szCs w:val="24"/>
                <w:bdr w:val="none" w:sz="0" w:space="0" w:color="auto"/>
                <w:lang w:val="x-none"/>
              </w:rPr>
              <w:t xml:space="preserve">) </w:t>
            </w:r>
            <w:r w:rsidR="0066789E" w:rsidRPr="0052296E">
              <w:rPr>
                <w:rFonts w:eastAsia="Times New Roman" w:cs="Times New Roman"/>
                <w:color w:val="auto"/>
                <w:sz w:val="24"/>
                <w:szCs w:val="24"/>
                <w:bdr w:val="none" w:sz="0" w:space="0" w:color="auto"/>
              </w:rPr>
              <w:t>___</w:t>
            </w:r>
            <w:r w:rsidR="000F2798" w:rsidRPr="0052296E">
              <w:rPr>
                <w:rFonts w:eastAsia="Times New Roman" w:cs="Times New Roman"/>
                <w:color w:val="auto"/>
                <w:sz w:val="24"/>
                <w:szCs w:val="24"/>
                <w:bdr w:val="none" w:sz="0" w:space="0" w:color="auto"/>
              </w:rPr>
              <w:t>-</w:t>
            </w:r>
            <w:r w:rsidR="0066789E" w:rsidRPr="0052296E">
              <w:rPr>
                <w:rFonts w:eastAsia="Times New Roman" w:cs="Times New Roman"/>
                <w:color w:val="auto"/>
                <w:sz w:val="24"/>
                <w:szCs w:val="24"/>
                <w:bdr w:val="none" w:sz="0" w:space="0" w:color="auto"/>
              </w:rPr>
              <w:t>__</w:t>
            </w:r>
            <w:r w:rsidR="000F2798" w:rsidRPr="0052296E">
              <w:rPr>
                <w:rFonts w:eastAsia="Times New Roman" w:cs="Times New Roman"/>
                <w:color w:val="auto"/>
                <w:sz w:val="24"/>
                <w:szCs w:val="24"/>
                <w:bdr w:val="none" w:sz="0" w:space="0" w:color="auto"/>
              </w:rPr>
              <w:t>-</w:t>
            </w:r>
            <w:r w:rsidR="0066789E" w:rsidRPr="0052296E">
              <w:rPr>
                <w:rFonts w:eastAsia="Times New Roman" w:cs="Times New Roman"/>
                <w:color w:val="auto"/>
                <w:sz w:val="24"/>
                <w:szCs w:val="24"/>
                <w:bdr w:val="none" w:sz="0" w:space="0" w:color="auto"/>
              </w:rPr>
              <w:t>__</w:t>
            </w:r>
          </w:p>
          <w:p w:rsidR="0066789E" w:rsidRPr="0052296E" w:rsidRDefault="00753577" w:rsidP="006A3CA3">
            <w:pPr>
              <w:pStyle w:val="a8"/>
              <w:spacing w:before="60"/>
              <w:contextualSpacing/>
              <w:jc w:val="both"/>
              <w:rPr>
                <w:sz w:val="24"/>
                <w:szCs w:val="24"/>
                <w:lang w:val="ru-RU"/>
              </w:rPr>
            </w:pPr>
            <w:r w:rsidRPr="0052296E">
              <w:rPr>
                <w:sz w:val="24"/>
                <w:szCs w:val="24"/>
              </w:rPr>
              <w:t>e-</w:t>
            </w:r>
            <w:proofErr w:type="spellStart"/>
            <w:r w:rsidRPr="0052296E">
              <w:rPr>
                <w:sz w:val="24"/>
                <w:szCs w:val="24"/>
              </w:rPr>
              <w:t>mail</w:t>
            </w:r>
            <w:proofErr w:type="spellEnd"/>
            <w:r w:rsidRPr="0052296E">
              <w:rPr>
                <w:sz w:val="24"/>
                <w:szCs w:val="24"/>
              </w:rPr>
              <w:t xml:space="preserve">: </w:t>
            </w:r>
            <w:r w:rsidR="0066789E" w:rsidRPr="0052296E">
              <w:rPr>
                <w:sz w:val="24"/>
                <w:szCs w:val="24"/>
                <w:lang w:val="ru-RU"/>
              </w:rPr>
              <w:t>__________________________</w:t>
            </w:r>
          </w:p>
          <w:p w:rsidR="009117D9" w:rsidRPr="0052296E" w:rsidRDefault="009117D9" w:rsidP="006A3CA3">
            <w:pPr>
              <w:pStyle w:val="a8"/>
              <w:spacing w:before="60"/>
              <w:contextualSpacing/>
              <w:jc w:val="both"/>
              <w:rPr>
                <w:sz w:val="24"/>
                <w:szCs w:val="24"/>
                <w:lang w:val="ru-RU"/>
              </w:rPr>
            </w:pPr>
            <w:r w:rsidRPr="0052296E">
              <w:rPr>
                <w:sz w:val="24"/>
                <w:szCs w:val="24"/>
                <w:lang w:val="ru-RU"/>
              </w:rPr>
              <w:t>Банковские реквизиты</w:t>
            </w:r>
          </w:p>
          <w:p w:rsidR="009117D9" w:rsidRPr="0052296E" w:rsidRDefault="009117D9" w:rsidP="006A3CA3">
            <w:pPr>
              <w:pStyle w:val="a8"/>
              <w:spacing w:before="60"/>
              <w:contextualSpacing/>
              <w:jc w:val="both"/>
              <w:rPr>
                <w:sz w:val="24"/>
                <w:szCs w:val="24"/>
                <w:lang w:val="ru-RU"/>
              </w:rPr>
            </w:pPr>
            <w:r w:rsidRPr="0052296E">
              <w:rPr>
                <w:sz w:val="24"/>
                <w:szCs w:val="24"/>
              </w:rPr>
              <w:t xml:space="preserve">ИНН </w:t>
            </w:r>
            <w:r w:rsidR="0066789E" w:rsidRPr="0052296E">
              <w:rPr>
                <w:sz w:val="24"/>
                <w:szCs w:val="24"/>
                <w:lang w:val="ru-RU"/>
              </w:rPr>
              <w:t>_______________</w:t>
            </w:r>
            <w:r w:rsidRPr="0052296E">
              <w:rPr>
                <w:sz w:val="24"/>
                <w:szCs w:val="24"/>
              </w:rPr>
              <w:t xml:space="preserve"> </w:t>
            </w:r>
          </w:p>
          <w:p w:rsidR="009117D9" w:rsidRPr="0052296E" w:rsidRDefault="009117D9" w:rsidP="006A3CA3">
            <w:pPr>
              <w:pStyle w:val="a8"/>
              <w:spacing w:before="60"/>
              <w:contextualSpacing/>
              <w:jc w:val="both"/>
              <w:rPr>
                <w:sz w:val="24"/>
                <w:szCs w:val="24"/>
              </w:rPr>
            </w:pPr>
            <w:r w:rsidRPr="0052296E">
              <w:rPr>
                <w:sz w:val="24"/>
                <w:szCs w:val="24"/>
              </w:rPr>
              <w:t xml:space="preserve">КПП </w:t>
            </w:r>
            <w:r w:rsidR="0066789E" w:rsidRPr="0052296E">
              <w:rPr>
                <w:sz w:val="24"/>
                <w:szCs w:val="24"/>
                <w:lang w:val="ru-RU"/>
              </w:rPr>
              <w:t>________________</w:t>
            </w:r>
            <w:r w:rsidRPr="0052296E">
              <w:rPr>
                <w:sz w:val="24"/>
                <w:szCs w:val="24"/>
              </w:rPr>
              <w:t xml:space="preserve"> </w:t>
            </w:r>
          </w:p>
          <w:p w:rsidR="0066789E" w:rsidRPr="0052296E" w:rsidRDefault="0066789E" w:rsidP="006A3CA3">
            <w:pPr>
              <w:pStyle w:val="a8"/>
              <w:spacing w:before="60"/>
              <w:contextualSpacing/>
              <w:jc w:val="both"/>
              <w:rPr>
                <w:sz w:val="24"/>
                <w:szCs w:val="24"/>
                <w:lang w:val="ru-RU"/>
              </w:rPr>
            </w:pPr>
            <w:r w:rsidRPr="0052296E">
              <w:rPr>
                <w:sz w:val="24"/>
                <w:szCs w:val="24"/>
                <w:lang w:val="ru-RU"/>
              </w:rPr>
              <w:t>__________________________</w:t>
            </w:r>
          </w:p>
          <w:p w:rsidR="0066789E" w:rsidRPr="0052296E" w:rsidRDefault="0066789E" w:rsidP="006A3CA3">
            <w:pPr>
              <w:pStyle w:val="a8"/>
              <w:spacing w:before="60"/>
              <w:contextualSpacing/>
              <w:jc w:val="both"/>
              <w:rPr>
                <w:sz w:val="24"/>
                <w:szCs w:val="24"/>
                <w:lang w:val="ru-RU"/>
              </w:rPr>
            </w:pPr>
            <w:r w:rsidRPr="0052296E">
              <w:rPr>
                <w:sz w:val="24"/>
                <w:szCs w:val="24"/>
                <w:lang w:val="ru-RU"/>
              </w:rPr>
              <w:t>__________________________</w:t>
            </w:r>
          </w:p>
          <w:p w:rsidR="0066789E" w:rsidRPr="0052296E" w:rsidRDefault="0066789E" w:rsidP="006A3CA3">
            <w:pPr>
              <w:pStyle w:val="a8"/>
              <w:spacing w:before="60"/>
              <w:contextualSpacing/>
              <w:jc w:val="both"/>
              <w:rPr>
                <w:sz w:val="24"/>
                <w:szCs w:val="24"/>
                <w:lang w:val="ru-RU"/>
              </w:rPr>
            </w:pPr>
          </w:p>
          <w:p w:rsidR="0066789E" w:rsidRPr="0052296E" w:rsidRDefault="009117D9" w:rsidP="006A3CA3">
            <w:pPr>
              <w:pStyle w:val="a8"/>
              <w:spacing w:before="60"/>
              <w:contextualSpacing/>
              <w:jc w:val="both"/>
              <w:rPr>
                <w:sz w:val="24"/>
                <w:szCs w:val="24"/>
                <w:lang w:val="ru-RU"/>
              </w:rPr>
            </w:pPr>
            <w:r w:rsidRPr="0052296E">
              <w:rPr>
                <w:sz w:val="24"/>
                <w:szCs w:val="24"/>
              </w:rPr>
              <w:t xml:space="preserve">Р/с  </w:t>
            </w:r>
            <w:r w:rsidR="0066789E" w:rsidRPr="0052296E">
              <w:rPr>
                <w:sz w:val="24"/>
                <w:szCs w:val="24"/>
                <w:lang w:val="ru-RU"/>
              </w:rPr>
              <w:t>__________________________</w:t>
            </w:r>
          </w:p>
          <w:p w:rsidR="0066789E" w:rsidRPr="0052296E" w:rsidRDefault="0066789E" w:rsidP="006A3CA3">
            <w:pPr>
              <w:pStyle w:val="a8"/>
              <w:spacing w:before="60"/>
              <w:contextualSpacing/>
              <w:jc w:val="both"/>
              <w:rPr>
                <w:sz w:val="24"/>
                <w:szCs w:val="24"/>
                <w:lang w:val="ru-RU"/>
              </w:rPr>
            </w:pPr>
            <w:r w:rsidRPr="0052296E">
              <w:rPr>
                <w:sz w:val="24"/>
                <w:szCs w:val="24"/>
                <w:lang w:val="ru-RU"/>
              </w:rPr>
              <w:t>__________________________</w:t>
            </w:r>
          </w:p>
          <w:p w:rsidR="009117D9" w:rsidRPr="0052296E" w:rsidRDefault="009117D9" w:rsidP="006A3CA3">
            <w:pPr>
              <w:pStyle w:val="a8"/>
              <w:spacing w:before="60"/>
              <w:contextualSpacing/>
              <w:jc w:val="both"/>
              <w:rPr>
                <w:sz w:val="24"/>
                <w:szCs w:val="24"/>
                <w:lang w:val="ru-RU"/>
              </w:rPr>
            </w:pPr>
            <w:r w:rsidRPr="0052296E">
              <w:rPr>
                <w:sz w:val="24"/>
                <w:szCs w:val="24"/>
              </w:rPr>
              <w:t xml:space="preserve">БИК </w:t>
            </w:r>
            <w:r w:rsidR="0066789E" w:rsidRPr="0052296E">
              <w:rPr>
                <w:sz w:val="24"/>
                <w:szCs w:val="24"/>
                <w:lang w:val="ru-RU"/>
              </w:rPr>
              <w:t>______________</w:t>
            </w:r>
          </w:p>
        </w:tc>
      </w:tr>
      <w:tr w:rsidR="009117D9" w:rsidRPr="0052296E" w:rsidTr="00EA7BDE">
        <w:tc>
          <w:tcPr>
            <w:tcW w:w="2576" w:type="pct"/>
          </w:tcPr>
          <w:p w:rsidR="009117D9" w:rsidRPr="0052296E" w:rsidRDefault="009117D9" w:rsidP="006A3CA3">
            <w:pPr>
              <w:shd w:val="clear" w:color="auto" w:fill="FFFFFF"/>
              <w:spacing w:before="60"/>
              <w:contextualSpacing/>
              <w:rPr>
                <w:rFonts w:cs="Times New Roman"/>
                <w:sz w:val="24"/>
                <w:szCs w:val="24"/>
              </w:rPr>
            </w:pPr>
            <w:r w:rsidRPr="0052296E">
              <w:rPr>
                <w:rFonts w:cs="Times New Roman"/>
                <w:b/>
                <w:bCs/>
                <w:sz w:val="24"/>
                <w:szCs w:val="24"/>
              </w:rPr>
              <w:t xml:space="preserve">От Исполнителя:                                          </w:t>
            </w:r>
          </w:p>
          <w:p w:rsidR="009117D9" w:rsidRPr="0052296E" w:rsidRDefault="009117D9" w:rsidP="006A3CA3">
            <w:pPr>
              <w:shd w:val="clear" w:color="auto" w:fill="FFFFFF"/>
              <w:spacing w:before="60"/>
              <w:contextualSpacing/>
              <w:rPr>
                <w:rFonts w:cs="Times New Roman"/>
                <w:sz w:val="24"/>
                <w:szCs w:val="24"/>
              </w:rPr>
            </w:pPr>
            <w:r w:rsidRPr="0052296E">
              <w:rPr>
                <w:rFonts w:cs="Times New Roman"/>
                <w:sz w:val="24"/>
                <w:szCs w:val="24"/>
              </w:rPr>
              <w:t>Заместитель директора ИБ РАН</w:t>
            </w:r>
          </w:p>
          <w:p w:rsidR="009117D9" w:rsidRPr="0052296E" w:rsidRDefault="009117D9" w:rsidP="006A3CA3">
            <w:pPr>
              <w:shd w:val="clear" w:color="auto" w:fill="FFFFFF"/>
              <w:spacing w:before="60"/>
              <w:contextualSpacing/>
              <w:rPr>
                <w:rFonts w:cs="Times New Roman"/>
                <w:sz w:val="24"/>
                <w:szCs w:val="24"/>
              </w:rPr>
            </w:pPr>
            <w:r w:rsidRPr="0052296E">
              <w:rPr>
                <w:rFonts w:cs="Times New Roman"/>
                <w:sz w:val="24"/>
                <w:szCs w:val="24"/>
              </w:rPr>
              <w:t>Никулин А.Д.</w:t>
            </w:r>
          </w:p>
          <w:p w:rsidR="009117D9" w:rsidRPr="0052296E" w:rsidRDefault="009117D9" w:rsidP="006A3CA3">
            <w:pPr>
              <w:widowControl/>
              <w:spacing w:before="60"/>
              <w:contextualSpacing/>
              <w:rPr>
                <w:rFonts w:cs="Times New Roman"/>
                <w:sz w:val="24"/>
                <w:szCs w:val="24"/>
              </w:rPr>
            </w:pPr>
          </w:p>
          <w:p w:rsidR="005951CE" w:rsidRPr="0052296E" w:rsidRDefault="005951CE" w:rsidP="006A3CA3">
            <w:pPr>
              <w:widowControl/>
              <w:spacing w:before="60"/>
              <w:contextualSpacing/>
              <w:rPr>
                <w:rFonts w:cs="Times New Roman"/>
                <w:sz w:val="24"/>
                <w:szCs w:val="24"/>
              </w:rPr>
            </w:pPr>
            <w:r w:rsidRPr="0052296E">
              <w:rPr>
                <w:rFonts w:cs="Times New Roman"/>
                <w:sz w:val="24"/>
                <w:szCs w:val="24"/>
              </w:rPr>
              <w:t xml:space="preserve">______________________ </w:t>
            </w:r>
          </w:p>
          <w:p w:rsidR="009117D9" w:rsidRPr="0052296E" w:rsidRDefault="005951CE" w:rsidP="006A3CA3">
            <w:pPr>
              <w:widowControl/>
              <w:spacing w:before="60"/>
              <w:contextualSpacing/>
              <w:rPr>
                <w:rFonts w:cs="Times New Roman"/>
                <w:sz w:val="24"/>
                <w:szCs w:val="24"/>
              </w:rPr>
            </w:pPr>
            <w:r w:rsidRPr="0052296E">
              <w:rPr>
                <w:rFonts w:cs="Times New Roman"/>
                <w:sz w:val="24"/>
                <w:szCs w:val="24"/>
              </w:rPr>
              <w:lastRenderedPageBreak/>
              <w:t>МП</w:t>
            </w:r>
          </w:p>
        </w:tc>
        <w:tc>
          <w:tcPr>
            <w:tcW w:w="2424" w:type="pct"/>
          </w:tcPr>
          <w:p w:rsidR="009117D9" w:rsidRPr="0052296E" w:rsidRDefault="009117D9" w:rsidP="006A3CA3">
            <w:pPr>
              <w:shd w:val="clear" w:color="auto" w:fill="FFFFFF"/>
              <w:spacing w:before="60"/>
              <w:contextualSpacing/>
              <w:rPr>
                <w:rFonts w:cs="Times New Roman"/>
                <w:b/>
                <w:bCs/>
                <w:sz w:val="24"/>
                <w:szCs w:val="24"/>
              </w:rPr>
            </w:pPr>
            <w:r w:rsidRPr="0052296E">
              <w:rPr>
                <w:rFonts w:cs="Times New Roman"/>
                <w:b/>
                <w:bCs/>
                <w:sz w:val="24"/>
                <w:szCs w:val="24"/>
              </w:rPr>
              <w:lastRenderedPageBreak/>
              <w:t>От Заказчика:</w:t>
            </w:r>
          </w:p>
          <w:p w:rsidR="009117D9" w:rsidRPr="0052296E" w:rsidRDefault="009117D9" w:rsidP="006A3CA3">
            <w:pPr>
              <w:widowControl/>
              <w:spacing w:before="60"/>
              <w:contextualSpacing/>
              <w:rPr>
                <w:rFonts w:cs="Times New Roman"/>
                <w:sz w:val="24"/>
                <w:szCs w:val="24"/>
              </w:rPr>
            </w:pPr>
          </w:p>
          <w:p w:rsidR="00AD6770" w:rsidRPr="0052296E" w:rsidRDefault="00AD6770" w:rsidP="006A3CA3">
            <w:pPr>
              <w:widowControl/>
              <w:spacing w:before="60"/>
              <w:contextualSpacing/>
              <w:rPr>
                <w:rFonts w:cs="Times New Roman"/>
                <w:sz w:val="24"/>
                <w:szCs w:val="24"/>
              </w:rPr>
            </w:pPr>
          </w:p>
          <w:p w:rsidR="009117D9" w:rsidRPr="0052296E" w:rsidRDefault="009117D9" w:rsidP="006A3CA3">
            <w:pPr>
              <w:widowControl/>
              <w:spacing w:before="60"/>
              <w:contextualSpacing/>
              <w:rPr>
                <w:rFonts w:cs="Times New Roman"/>
                <w:sz w:val="24"/>
                <w:szCs w:val="24"/>
              </w:rPr>
            </w:pPr>
          </w:p>
          <w:p w:rsidR="009117D9" w:rsidRPr="0052296E" w:rsidRDefault="009117D9" w:rsidP="006A3CA3">
            <w:pPr>
              <w:widowControl/>
              <w:spacing w:before="60"/>
              <w:contextualSpacing/>
              <w:rPr>
                <w:rFonts w:cs="Times New Roman"/>
                <w:sz w:val="24"/>
                <w:szCs w:val="24"/>
              </w:rPr>
            </w:pPr>
            <w:r w:rsidRPr="0052296E">
              <w:rPr>
                <w:rFonts w:cs="Times New Roman"/>
                <w:sz w:val="24"/>
                <w:szCs w:val="24"/>
              </w:rPr>
              <w:t xml:space="preserve">______________________ </w:t>
            </w:r>
          </w:p>
          <w:p w:rsidR="009117D9" w:rsidRPr="0052296E" w:rsidRDefault="009117D9" w:rsidP="006A3CA3">
            <w:pPr>
              <w:widowControl/>
              <w:spacing w:before="60"/>
              <w:contextualSpacing/>
              <w:rPr>
                <w:rFonts w:cs="Times New Roman"/>
                <w:sz w:val="24"/>
                <w:szCs w:val="24"/>
              </w:rPr>
            </w:pPr>
            <w:r w:rsidRPr="0052296E">
              <w:rPr>
                <w:rFonts w:cs="Times New Roman"/>
                <w:sz w:val="24"/>
                <w:szCs w:val="24"/>
              </w:rPr>
              <w:lastRenderedPageBreak/>
              <w:t>МП</w:t>
            </w:r>
          </w:p>
        </w:tc>
      </w:tr>
    </w:tbl>
    <w:p w:rsidR="002A1897" w:rsidRDefault="002A1897" w:rsidP="006A3CA3">
      <w:pPr>
        <w:widowControl/>
        <w:spacing w:before="60"/>
        <w:contextualSpacing/>
        <w:jc w:val="right"/>
        <w:rPr>
          <w:rFonts w:cs="Times New Roman"/>
          <w:b/>
          <w:bCs/>
          <w:sz w:val="24"/>
          <w:szCs w:val="24"/>
        </w:rPr>
      </w:pPr>
      <w:r w:rsidRPr="0052296E">
        <w:rPr>
          <w:rFonts w:cs="Times New Roman"/>
          <w:b/>
          <w:bCs/>
          <w:sz w:val="24"/>
          <w:szCs w:val="24"/>
        </w:rPr>
        <w:lastRenderedPageBreak/>
        <w:t xml:space="preserve">Приложение  № </w:t>
      </w:r>
      <w:r>
        <w:rPr>
          <w:rFonts w:cs="Times New Roman"/>
          <w:b/>
          <w:bCs/>
          <w:sz w:val="24"/>
          <w:szCs w:val="24"/>
        </w:rPr>
        <w:t xml:space="preserve">1 </w:t>
      </w:r>
    </w:p>
    <w:p w:rsidR="002A1897" w:rsidRPr="0052296E" w:rsidRDefault="002A1897" w:rsidP="006A3CA3">
      <w:pPr>
        <w:widowControl/>
        <w:spacing w:before="60"/>
        <w:contextualSpacing/>
        <w:jc w:val="right"/>
        <w:rPr>
          <w:rFonts w:cs="Times New Roman"/>
          <w:sz w:val="24"/>
          <w:szCs w:val="24"/>
        </w:rPr>
      </w:pPr>
      <w:r w:rsidRPr="002A1897">
        <w:rPr>
          <w:rFonts w:cs="Times New Roman"/>
          <w:bCs/>
          <w:sz w:val="24"/>
          <w:szCs w:val="24"/>
        </w:rPr>
        <w:t>к</w:t>
      </w:r>
      <w:r w:rsidRPr="0052296E">
        <w:rPr>
          <w:rFonts w:cs="Times New Roman"/>
          <w:sz w:val="24"/>
          <w:szCs w:val="24"/>
        </w:rPr>
        <w:t xml:space="preserve"> Договору №  ________</w:t>
      </w:r>
    </w:p>
    <w:p w:rsidR="002A1897" w:rsidRPr="0052296E" w:rsidRDefault="002A1897" w:rsidP="006A3CA3">
      <w:pPr>
        <w:widowControl/>
        <w:spacing w:before="60"/>
        <w:contextualSpacing/>
        <w:jc w:val="right"/>
        <w:rPr>
          <w:rFonts w:cs="Times New Roman"/>
          <w:sz w:val="24"/>
          <w:szCs w:val="24"/>
        </w:rPr>
      </w:pPr>
      <w:r w:rsidRPr="0052296E">
        <w:rPr>
          <w:rFonts w:cs="Times New Roman"/>
          <w:sz w:val="24"/>
          <w:szCs w:val="24"/>
        </w:rPr>
        <w:t>от «</w:t>
      </w:r>
      <w:r w:rsidRPr="0052296E">
        <w:rPr>
          <w:rFonts w:cs="Times New Roman"/>
          <w:sz w:val="24"/>
          <w:szCs w:val="24"/>
        </w:rPr>
        <w:softHyphen/>
      </w:r>
      <w:r w:rsidRPr="0052296E">
        <w:rPr>
          <w:rFonts w:cs="Times New Roman"/>
          <w:sz w:val="24"/>
          <w:szCs w:val="24"/>
        </w:rPr>
        <w:softHyphen/>
        <w:t>__» _______ 20</w:t>
      </w:r>
      <w:r w:rsidRPr="0052296E">
        <w:rPr>
          <w:rFonts w:cs="Times New Roman"/>
          <w:sz w:val="24"/>
          <w:szCs w:val="24"/>
        </w:rPr>
        <w:softHyphen/>
      </w:r>
      <w:r w:rsidRPr="0052296E">
        <w:rPr>
          <w:rFonts w:cs="Times New Roman"/>
          <w:sz w:val="24"/>
          <w:szCs w:val="24"/>
        </w:rPr>
        <w:softHyphen/>
        <w:t>__ г.</w:t>
      </w:r>
    </w:p>
    <w:p w:rsidR="00AD6770" w:rsidRPr="0052296E" w:rsidRDefault="00AD6770" w:rsidP="006A3CA3">
      <w:pPr>
        <w:widowControl/>
        <w:spacing w:before="60"/>
        <w:contextualSpacing/>
        <w:rPr>
          <w:rFonts w:cs="Times New Roman"/>
          <w:sz w:val="24"/>
          <w:szCs w:val="24"/>
        </w:rPr>
      </w:pPr>
    </w:p>
    <w:p w:rsidR="00AD6770" w:rsidRPr="0052296E" w:rsidRDefault="00AD6770" w:rsidP="006A3CA3">
      <w:pPr>
        <w:widowControl/>
        <w:spacing w:before="60"/>
        <w:contextualSpacing/>
        <w:rPr>
          <w:rFonts w:cs="Times New Roman"/>
          <w:sz w:val="24"/>
          <w:szCs w:val="24"/>
        </w:rPr>
      </w:pPr>
    </w:p>
    <w:p w:rsidR="00AD6770" w:rsidRPr="0052296E" w:rsidRDefault="00AD6770" w:rsidP="006A3CA3">
      <w:pPr>
        <w:keepNext/>
        <w:widowControl/>
        <w:spacing w:before="60"/>
        <w:contextualSpacing/>
        <w:jc w:val="center"/>
        <w:outlineLvl w:val="1"/>
        <w:rPr>
          <w:rFonts w:cs="Times New Roman"/>
          <w:b/>
          <w:bCs/>
          <w:sz w:val="24"/>
          <w:szCs w:val="24"/>
        </w:rPr>
      </w:pPr>
      <w:r w:rsidRPr="0052296E">
        <w:rPr>
          <w:rFonts w:cs="Times New Roman"/>
          <w:b/>
          <w:bCs/>
          <w:sz w:val="24"/>
          <w:szCs w:val="24"/>
        </w:rPr>
        <w:t>ТЕХНИЧЕСКОЕ  ЗАДАНИЕ</w:t>
      </w:r>
    </w:p>
    <w:p w:rsidR="00AD6770" w:rsidRPr="0052296E" w:rsidRDefault="00AD6770" w:rsidP="006A3CA3">
      <w:pPr>
        <w:widowControl/>
        <w:spacing w:before="60"/>
        <w:contextualSpacing/>
        <w:jc w:val="center"/>
        <w:rPr>
          <w:rFonts w:cs="Times New Roman"/>
          <w:sz w:val="24"/>
          <w:szCs w:val="24"/>
        </w:rPr>
      </w:pPr>
      <w:r w:rsidRPr="0052296E">
        <w:rPr>
          <w:rFonts w:cs="Times New Roman"/>
          <w:sz w:val="24"/>
          <w:szCs w:val="24"/>
        </w:rPr>
        <w:t xml:space="preserve">на проведение научно-исследовательских работ </w:t>
      </w:r>
    </w:p>
    <w:p w:rsidR="00AD6770" w:rsidRPr="0052296E" w:rsidRDefault="00AD6770" w:rsidP="006A3CA3">
      <w:pPr>
        <w:widowControl/>
        <w:spacing w:before="60"/>
        <w:contextualSpacing/>
        <w:jc w:val="center"/>
        <w:rPr>
          <w:rFonts w:cs="Times New Roman"/>
          <w:sz w:val="24"/>
          <w:szCs w:val="24"/>
        </w:rPr>
      </w:pPr>
    </w:p>
    <w:p w:rsidR="00AD6770" w:rsidRPr="0052296E" w:rsidRDefault="00AD6770" w:rsidP="006A3CA3">
      <w:pPr>
        <w:widowControl/>
        <w:spacing w:before="60"/>
        <w:contextualSpacing/>
        <w:jc w:val="center"/>
        <w:rPr>
          <w:rFonts w:cs="Times New Roman"/>
          <w:sz w:val="24"/>
          <w:szCs w:val="24"/>
        </w:rPr>
      </w:pPr>
      <w:r w:rsidRPr="0052296E">
        <w:rPr>
          <w:rFonts w:cs="Times New Roman"/>
          <w:sz w:val="24"/>
          <w:szCs w:val="24"/>
        </w:rPr>
        <w:t>по теме</w:t>
      </w:r>
      <w:proofErr w:type="gramStart"/>
      <w:r w:rsidRPr="0052296E">
        <w:rPr>
          <w:rFonts w:cs="Times New Roman"/>
          <w:sz w:val="24"/>
          <w:szCs w:val="24"/>
        </w:rPr>
        <w:t>: «_______________________________________».</w:t>
      </w:r>
      <w:proofErr w:type="gramEnd"/>
    </w:p>
    <w:p w:rsidR="00AD6770" w:rsidRPr="0052296E" w:rsidRDefault="00AD6770" w:rsidP="006A3CA3">
      <w:pPr>
        <w:widowControl/>
        <w:spacing w:before="60"/>
        <w:contextualSpacing/>
        <w:rPr>
          <w:rFonts w:cs="Times New Roman"/>
          <w:sz w:val="24"/>
          <w:szCs w:val="24"/>
        </w:rPr>
      </w:pPr>
    </w:p>
    <w:p w:rsidR="00AD6770" w:rsidRPr="0052296E" w:rsidRDefault="00AD6770" w:rsidP="006A3CA3">
      <w:pPr>
        <w:widowControl/>
        <w:spacing w:before="60"/>
        <w:contextualSpacing/>
        <w:rPr>
          <w:rFonts w:cs="Times New Roman"/>
          <w:sz w:val="24"/>
          <w:szCs w:val="24"/>
        </w:rPr>
      </w:pPr>
    </w:p>
    <w:p w:rsidR="00AD6770" w:rsidRPr="0052296E" w:rsidRDefault="00AD6770" w:rsidP="006A3CA3">
      <w:pPr>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N w:val="0"/>
        <w:spacing w:before="60"/>
        <w:contextualSpacing/>
        <w:rPr>
          <w:rFonts w:cs="Times New Roman"/>
          <w:sz w:val="24"/>
          <w:szCs w:val="24"/>
        </w:rPr>
      </w:pPr>
      <w:r w:rsidRPr="0052296E">
        <w:rPr>
          <w:rFonts w:cs="Times New Roman"/>
          <w:sz w:val="24"/>
          <w:szCs w:val="24"/>
        </w:rPr>
        <w:t>Цель работы: _______________________________________________________</w:t>
      </w:r>
    </w:p>
    <w:p w:rsidR="00AD6770" w:rsidRPr="0052296E" w:rsidRDefault="00AD6770" w:rsidP="006A3CA3">
      <w:pPr>
        <w:widowControl/>
        <w:spacing w:before="60"/>
        <w:contextualSpacing/>
        <w:rPr>
          <w:rFonts w:cs="Times New Roman"/>
          <w:sz w:val="24"/>
          <w:szCs w:val="24"/>
        </w:rPr>
      </w:pPr>
    </w:p>
    <w:p w:rsidR="00AD6770" w:rsidRPr="0052296E" w:rsidRDefault="00AD6770" w:rsidP="006A3CA3">
      <w:pPr>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N w:val="0"/>
        <w:spacing w:before="60"/>
        <w:contextualSpacing/>
        <w:rPr>
          <w:rFonts w:cs="Times New Roman"/>
          <w:sz w:val="24"/>
          <w:szCs w:val="24"/>
        </w:rPr>
      </w:pPr>
      <w:r w:rsidRPr="0052296E">
        <w:rPr>
          <w:rFonts w:cs="Times New Roman"/>
          <w:sz w:val="24"/>
          <w:szCs w:val="24"/>
        </w:rPr>
        <w:t>Основные технические и иные требования к НИР:</w:t>
      </w:r>
      <w:r w:rsidR="00712CBE">
        <w:rPr>
          <w:rFonts w:cs="Times New Roman"/>
          <w:sz w:val="24"/>
          <w:szCs w:val="24"/>
        </w:rPr>
        <w:t xml:space="preserve"> _________________________</w:t>
      </w:r>
    </w:p>
    <w:p w:rsidR="00AD6770" w:rsidRPr="0052296E" w:rsidRDefault="00AD6770" w:rsidP="006A3CA3">
      <w:pPr>
        <w:widowControl/>
        <w:spacing w:before="60"/>
        <w:contextualSpacing/>
        <w:rPr>
          <w:rFonts w:cs="Times New Roman"/>
          <w:sz w:val="24"/>
          <w:szCs w:val="24"/>
        </w:rPr>
      </w:pPr>
    </w:p>
    <w:p w:rsidR="00AD6770" w:rsidRPr="0052296E" w:rsidRDefault="00AD6770" w:rsidP="006A3CA3">
      <w:pPr>
        <w:widowControl/>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N w:val="0"/>
        <w:spacing w:before="60"/>
        <w:contextualSpacing/>
        <w:rPr>
          <w:rFonts w:cs="Times New Roman"/>
          <w:sz w:val="24"/>
          <w:szCs w:val="24"/>
        </w:rPr>
      </w:pPr>
      <w:proofErr w:type="gramStart"/>
      <w:r w:rsidRPr="0052296E">
        <w:rPr>
          <w:rFonts w:cs="Times New Roman"/>
          <w:sz w:val="24"/>
          <w:szCs w:val="24"/>
        </w:rPr>
        <w:t>Ф</w:t>
      </w:r>
      <w:r w:rsidR="002A1897">
        <w:rPr>
          <w:rFonts w:cs="Times New Roman"/>
          <w:sz w:val="24"/>
          <w:szCs w:val="24"/>
        </w:rPr>
        <w:t xml:space="preserve">орма представления результатов – </w:t>
      </w:r>
      <w:r w:rsidRPr="0052296E">
        <w:rPr>
          <w:rFonts w:cs="Times New Roman"/>
          <w:sz w:val="24"/>
          <w:szCs w:val="24"/>
        </w:rPr>
        <w:t>научный</w:t>
      </w:r>
      <w:r w:rsidR="002A1897">
        <w:rPr>
          <w:rFonts w:cs="Times New Roman"/>
          <w:sz w:val="24"/>
          <w:szCs w:val="24"/>
        </w:rPr>
        <w:t xml:space="preserve"> </w:t>
      </w:r>
      <w:r w:rsidRPr="0052296E">
        <w:rPr>
          <w:rFonts w:cs="Times New Roman"/>
          <w:sz w:val="24"/>
          <w:szCs w:val="24"/>
        </w:rPr>
        <w:t xml:space="preserve">отчет, включающий, в том числе, описание использованных методик, реагентов и оборудования, полученные результаты, карту покрытия последовательностей и численный расчет степени покрытия по вариабельной и константной фрагментам для каждой цепи каждого образца, заключение о соответствии или несоответствии ожидаемой (представленной Заказчиком) и экспериментально подтвержденной первичной последовательности для каждого исследованного образца. </w:t>
      </w:r>
      <w:proofErr w:type="gramEnd"/>
    </w:p>
    <w:p w:rsidR="00AD6770" w:rsidRPr="0052296E" w:rsidRDefault="00AD6770" w:rsidP="006A3CA3">
      <w:pPr>
        <w:widowControl/>
        <w:spacing w:before="60"/>
        <w:contextualSpacing/>
        <w:rPr>
          <w:rFonts w:cs="Times New Roman"/>
          <w:sz w:val="24"/>
          <w:szCs w:val="24"/>
        </w:rPr>
      </w:pPr>
    </w:p>
    <w:p w:rsidR="00AD6770" w:rsidRDefault="00AD6770" w:rsidP="006A3CA3">
      <w:pPr>
        <w:widowControl/>
        <w:spacing w:before="60"/>
        <w:contextualSpacing/>
        <w:rPr>
          <w:rFonts w:cs="Times New Roman"/>
          <w:sz w:val="24"/>
          <w:szCs w:val="24"/>
        </w:rPr>
      </w:pPr>
    </w:p>
    <w:p w:rsidR="002A1897" w:rsidRDefault="002A1897" w:rsidP="006A3CA3">
      <w:pPr>
        <w:widowControl/>
        <w:spacing w:before="60"/>
        <w:contextualSpacing/>
        <w:rPr>
          <w:rFonts w:cs="Times New Roman"/>
          <w:sz w:val="24"/>
          <w:szCs w:val="24"/>
        </w:rPr>
      </w:pPr>
    </w:p>
    <w:p w:rsidR="002A1897" w:rsidRPr="0052296E" w:rsidRDefault="002A1897" w:rsidP="006A3CA3">
      <w:pPr>
        <w:widowControl/>
        <w:spacing w:before="60"/>
        <w:contextualSpacing/>
        <w:rPr>
          <w:rFonts w:cs="Times New Roman"/>
          <w:sz w:val="24"/>
          <w:szCs w:val="24"/>
        </w:rPr>
      </w:pPr>
    </w:p>
    <w:p w:rsidR="002A1897" w:rsidRDefault="00AD6770" w:rsidP="006A3CA3">
      <w:pPr>
        <w:widowControl/>
        <w:spacing w:before="60"/>
        <w:ind w:right="850"/>
        <w:contextualSpacing/>
        <w:jc w:val="right"/>
        <w:rPr>
          <w:rFonts w:cs="Times New Roman"/>
          <w:sz w:val="24"/>
          <w:szCs w:val="24"/>
        </w:rPr>
      </w:pPr>
      <w:r w:rsidRPr="0052296E">
        <w:rPr>
          <w:rFonts w:cs="Times New Roman"/>
          <w:sz w:val="24"/>
          <w:szCs w:val="24"/>
        </w:rPr>
        <w:t xml:space="preserve">Научный руководитель </w:t>
      </w:r>
    </w:p>
    <w:p w:rsidR="002A1897" w:rsidRDefault="002A1897" w:rsidP="006A3CA3">
      <w:pPr>
        <w:widowControl/>
        <w:spacing w:before="60"/>
        <w:ind w:right="850"/>
        <w:contextualSpacing/>
        <w:jc w:val="right"/>
        <w:rPr>
          <w:rFonts w:cs="Times New Roman"/>
          <w:sz w:val="24"/>
          <w:szCs w:val="24"/>
        </w:rPr>
      </w:pPr>
      <w:r>
        <w:rPr>
          <w:rFonts w:cs="Times New Roman"/>
          <w:sz w:val="24"/>
          <w:szCs w:val="24"/>
        </w:rPr>
        <w:t xml:space="preserve"> Сурин А.К.</w:t>
      </w:r>
      <w:r w:rsidR="00AD6770" w:rsidRPr="0052296E">
        <w:rPr>
          <w:rFonts w:cs="Times New Roman"/>
          <w:sz w:val="24"/>
          <w:szCs w:val="24"/>
        </w:rPr>
        <w:t xml:space="preserve"> </w:t>
      </w:r>
    </w:p>
    <w:p w:rsidR="00AD6770" w:rsidRPr="0052296E" w:rsidRDefault="00AD6770" w:rsidP="006A3CA3">
      <w:pPr>
        <w:widowControl/>
        <w:spacing w:before="60"/>
        <w:ind w:right="850"/>
        <w:contextualSpacing/>
        <w:jc w:val="right"/>
        <w:rPr>
          <w:rFonts w:cs="Times New Roman"/>
          <w:sz w:val="24"/>
          <w:szCs w:val="24"/>
        </w:rPr>
      </w:pPr>
      <w:r w:rsidRPr="0052296E">
        <w:rPr>
          <w:rFonts w:cs="Times New Roman"/>
          <w:sz w:val="24"/>
          <w:szCs w:val="24"/>
        </w:rPr>
        <w:t xml:space="preserve"> ______________</w:t>
      </w:r>
    </w:p>
    <w:p w:rsidR="004D5F4B" w:rsidRPr="0052296E" w:rsidRDefault="004D5F4B" w:rsidP="006A3CA3">
      <w:pPr>
        <w:widowControl/>
        <w:spacing w:before="60"/>
        <w:contextualSpacing/>
        <w:jc w:val="both"/>
        <w:rPr>
          <w:rFonts w:cs="Times New Roman"/>
          <w:sz w:val="24"/>
          <w:szCs w:val="24"/>
        </w:rPr>
      </w:pPr>
    </w:p>
    <w:p w:rsidR="004D5F4B" w:rsidRPr="0052296E" w:rsidRDefault="004D5F4B" w:rsidP="006A3CA3">
      <w:pPr>
        <w:widowControl/>
        <w:spacing w:before="60"/>
        <w:contextualSpacing/>
        <w:jc w:val="both"/>
        <w:rPr>
          <w:rFonts w:cs="Times New Roman"/>
          <w:sz w:val="24"/>
          <w:szCs w:val="24"/>
        </w:rPr>
      </w:pPr>
    </w:p>
    <w:p w:rsidR="004D5F4B" w:rsidRPr="0052296E" w:rsidRDefault="004D5F4B" w:rsidP="006A3CA3">
      <w:pPr>
        <w:widowControl/>
        <w:spacing w:before="60"/>
        <w:contextualSpacing/>
        <w:jc w:val="both"/>
        <w:rPr>
          <w:rFonts w:cs="Times New Roman"/>
          <w:sz w:val="24"/>
          <w:szCs w:val="24"/>
        </w:rPr>
      </w:pPr>
    </w:p>
    <w:p w:rsidR="00AD6770" w:rsidRPr="0052296E" w:rsidRDefault="00AD6770" w:rsidP="006A3CA3">
      <w:pPr>
        <w:widowControl/>
        <w:spacing w:before="60"/>
        <w:contextualSpacing/>
        <w:rPr>
          <w:rFonts w:cs="Times New Roman"/>
          <w:sz w:val="24"/>
          <w:szCs w:val="24"/>
        </w:rPr>
      </w:pPr>
    </w:p>
    <w:tbl>
      <w:tblPr>
        <w:tblW w:w="10080" w:type="dxa"/>
        <w:tblInd w:w="-72" w:type="dxa"/>
        <w:tblLayout w:type="fixed"/>
        <w:tblLook w:val="04A0" w:firstRow="1" w:lastRow="0" w:firstColumn="1" w:lastColumn="0" w:noHBand="0" w:noVBand="1"/>
      </w:tblPr>
      <w:tblGrid>
        <w:gridCol w:w="4952"/>
        <w:gridCol w:w="5128"/>
      </w:tblGrid>
      <w:tr w:rsidR="00AD6770" w:rsidRPr="0052296E">
        <w:trPr>
          <w:cantSplit/>
        </w:trPr>
        <w:tc>
          <w:tcPr>
            <w:tcW w:w="4952" w:type="dxa"/>
            <w:hideMark/>
          </w:tcPr>
          <w:p w:rsidR="00AD6770" w:rsidRPr="0052296E" w:rsidRDefault="00AD6770" w:rsidP="006A3CA3">
            <w:pPr>
              <w:widowControl/>
              <w:autoSpaceDN w:val="0"/>
              <w:spacing w:before="60"/>
              <w:contextualSpacing/>
              <w:jc w:val="center"/>
              <w:rPr>
                <w:rFonts w:cs="Times New Roman"/>
                <w:b/>
                <w:kern w:val="28"/>
                <w:sz w:val="24"/>
                <w:szCs w:val="24"/>
              </w:rPr>
            </w:pPr>
            <w:r w:rsidRPr="0052296E">
              <w:rPr>
                <w:rFonts w:cs="Times New Roman"/>
                <w:b/>
                <w:kern w:val="28"/>
                <w:sz w:val="24"/>
                <w:szCs w:val="24"/>
              </w:rPr>
              <w:t>Заказчик</w:t>
            </w:r>
          </w:p>
        </w:tc>
        <w:tc>
          <w:tcPr>
            <w:tcW w:w="5128" w:type="dxa"/>
            <w:hideMark/>
          </w:tcPr>
          <w:p w:rsidR="00AD6770" w:rsidRPr="0052296E" w:rsidRDefault="00AD6770" w:rsidP="006A3CA3">
            <w:pPr>
              <w:widowControl/>
              <w:autoSpaceDN w:val="0"/>
              <w:spacing w:before="60"/>
              <w:contextualSpacing/>
              <w:jc w:val="center"/>
              <w:rPr>
                <w:rFonts w:cs="Times New Roman"/>
                <w:b/>
                <w:kern w:val="28"/>
                <w:sz w:val="24"/>
                <w:szCs w:val="24"/>
              </w:rPr>
            </w:pPr>
            <w:r w:rsidRPr="0052296E">
              <w:rPr>
                <w:rFonts w:cs="Times New Roman"/>
                <w:b/>
                <w:kern w:val="28"/>
                <w:sz w:val="24"/>
                <w:szCs w:val="24"/>
              </w:rPr>
              <w:t>Исполнитель</w:t>
            </w:r>
          </w:p>
        </w:tc>
      </w:tr>
      <w:tr w:rsidR="00AD6770" w:rsidRPr="0052296E">
        <w:trPr>
          <w:cantSplit/>
        </w:trPr>
        <w:tc>
          <w:tcPr>
            <w:tcW w:w="4952" w:type="dxa"/>
            <w:hideMark/>
          </w:tcPr>
          <w:p w:rsidR="00AD6770" w:rsidRPr="0052296E" w:rsidRDefault="00AD6770" w:rsidP="006A3CA3">
            <w:pPr>
              <w:autoSpaceDN w:val="0"/>
              <w:spacing w:before="60"/>
              <w:ind w:left="279"/>
              <w:contextualSpacing/>
              <w:rPr>
                <w:rFonts w:cs="Times New Roman"/>
                <w:snapToGrid w:val="0"/>
                <w:sz w:val="24"/>
                <w:szCs w:val="24"/>
              </w:rPr>
            </w:pPr>
          </w:p>
          <w:p w:rsidR="004D5F4B" w:rsidRPr="0052296E" w:rsidRDefault="004D5F4B" w:rsidP="006A3CA3">
            <w:pPr>
              <w:autoSpaceDN w:val="0"/>
              <w:spacing w:before="60"/>
              <w:ind w:left="279"/>
              <w:contextualSpacing/>
              <w:rPr>
                <w:rFonts w:cs="Times New Roman"/>
                <w:snapToGrid w:val="0"/>
                <w:sz w:val="24"/>
                <w:szCs w:val="24"/>
              </w:rPr>
            </w:pPr>
          </w:p>
          <w:p w:rsidR="004D5F4B" w:rsidRPr="0052296E" w:rsidRDefault="004D5F4B" w:rsidP="006A3CA3">
            <w:pPr>
              <w:autoSpaceDN w:val="0"/>
              <w:spacing w:before="60"/>
              <w:ind w:left="279"/>
              <w:contextualSpacing/>
              <w:rPr>
                <w:rFonts w:cs="Times New Roman"/>
                <w:snapToGrid w:val="0"/>
                <w:sz w:val="24"/>
                <w:szCs w:val="24"/>
              </w:rPr>
            </w:pPr>
          </w:p>
        </w:tc>
        <w:tc>
          <w:tcPr>
            <w:tcW w:w="5128" w:type="dxa"/>
            <w:hideMark/>
          </w:tcPr>
          <w:p w:rsidR="00AD6770" w:rsidRPr="0052296E" w:rsidRDefault="00AD6770" w:rsidP="006A3CA3">
            <w:pPr>
              <w:spacing w:before="60"/>
              <w:contextualSpacing/>
              <w:jc w:val="both"/>
              <w:rPr>
                <w:rFonts w:cs="Times New Roman"/>
                <w:snapToGrid w:val="0"/>
                <w:sz w:val="24"/>
                <w:szCs w:val="24"/>
              </w:rPr>
            </w:pPr>
            <w:r w:rsidRPr="0052296E">
              <w:rPr>
                <w:rFonts w:cs="Times New Roman"/>
                <w:snapToGrid w:val="0"/>
                <w:sz w:val="24"/>
                <w:szCs w:val="24"/>
              </w:rPr>
              <w:t>Заместитель директора ИБ РАН</w:t>
            </w:r>
          </w:p>
          <w:p w:rsidR="00AD6770" w:rsidRPr="0052296E" w:rsidRDefault="00AD6770" w:rsidP="006A3CA3">
            <w:pPr>
              <w:autoSpaceDN w:val="0"/>
              <w:spacing w:before="60"/>
              <w:contextualSpacing/>
              <w:jc w:val="both"/>
              <w:rPr>
                <w:rFonts w:cs="Times New Roman"/>
                <w:b/>
                <w:snapToGrid w:val="0"/>
                <w:sz w:val="24"/>
                <w:szCs w:val="24"/>
              </w:rPr>
            </w:pPr>
            <w:r w:rsidRPr="0052296E">
              <w:rPr>
                <w:rFonts w:cs="Times New Roman"/>
                <w:snapToGrid w:val="0"/>
                <w:sz w:val="24"/>
                <w:szCs w:val="24"/>
              </w:rPr>
              <w:t>Никулин А.Д.</w:t>
            </w:r>
          </w:p>
        </w:tc>
      </w:tr>
      <w:tr w:rsidR="00AD6770" w:rsidRPr="0052296E">
        <w:trPr>
          <w:cantSplit/>
          <w:trHeight w:val="80"/>
        </w:trPr>
        <w:tc>
          <w:tcPr>
            <w:tcW w:w="4952" w:type="dxa"/>
            <w:hideMark/>
          </w:tcPr>
          <w:p w:rsidR="00AD6770" w:rsidRPr="0052296E" w:rsidRDefault="00AD6770" w:rsidP="006A3CA3">
            <w:pPr>
              <w:autoSpaceDN w:val="0"/>
              <w:spacing w:before="60"/>
              <w:contextualSpacing/>
              <w:jc w:val="both"/>
              <w:rPr>
                <w:rFonts w:cs="Times New Roman"/>
                <w:b/>
                <w:snapToGrid w:val="0"/>
                <w:sz w:val="24"/>
                <w:szCs w:val="24"/>
              </w:rPr>
            </w:pPr>
            <w:r w:rsidRPr="0052296E">
              <w:rPr>
                <w:rFonts w:cs="Times New Roman"/>
                <w:b/>
                <w:snapToGrid w:val="0"/>
                <w:sz w:val="24"/>
                <w:szCs w:val="24"/>
              </w:rPr>
              <w:t xml:space="preserve">_______________________     </w:t>
            </w:r>
          </w:p>
        </w:tc>
        <w:tc>
          <w:tcPr>
            <w:tcW w:w="5128" w:type="dxa"/>
            <w:hideMark/>
          </w:tcPr>
          <w:p w:rsidR="00AD6770" w:rsidRPr="0052296E" w:rsidRDefault="00AD6770" w:rsidP="006A3CA3">
            <w:pPr>
              <w:autoSpaceDN w:val="0"/>
              <w:spacing w:before="60"/>
              <w:contextualSpacing/>
              <w:jc w:val="both"/>
              <w:rPr>
                <w:rFonts w:cs="Times New Roman"/>
                <w:b/>
                <w:snapToGrid w:val="0"/>
                <w:sz w:val="24"/>
                <w:szCs w:val="24"/>
              </w:rPr>
            </w:pPr>
            <w:r w:rsidRPr="0052296E">
              <w:rPr>
                <w:rFonts w:cs="Times New Roman"/>
                <w:b/>
                <w:snapToGrid w:val="0"/>
                <w:sz w:val="24"/>
                <w:szCs w:val="24"/>
              </w:rPr>
              <w:t xml:space="preserve">_______________________     </w:t>
            </w:r>
          </w:p>
        </w:tc>
      </w:tr>
    </w:tbl>
    <w:p w:rsidR="002A1897" w:rsidRDefault="002A1897" w:rsidP="006A3CA3">
      <w:pPr>
        <w:widowControl/>
        <w:spacing w:before="60"/>
        <w:contextualSpacing/>
        <w:jc w:val="right"/>
        <w:rPr>
          <w:rFonts w:cs="Times New Roman"/>
          <w:b/>
          <w:bCs/>
          <w:sz w:val="24"/>
          <w:szCs w:val="24"/>
        </w:rPr>
      </w:pPr>
    </w:p>
    <w:p w:rsidR="002A1897" w:rsidRDefault="002A1897" w:rsidP="006A3CA3">
      <w:pPr>
        <w:widowControl/>
        <w:spacing w:before="60"/>
        <w:contextualSpacing/>
        <w:rPr>
          <w:rFonts w:cs="Times New Roman"/>
          <w:b/>
          <w:bCs/>
          <w:sz w:val="24"/>
          <w:szCs w:val="24"/>
        </w:rPr>
      </w:pPr>
      <w:r>
        <w:rPr>
          <w:rFonts w:cs="Times New Roman"/>
          <w:b/>
          <w:bCs/>
          <w:sz w:val="24"/>
          <w:szCs w:val="24"/>
        </w:rPr>
        <w:br w:type="page"/>
      </w:r>
    </w:p>
    <w:p w:rsidR="00292622" w:rsidRPr="0052296E" w:rsidRDefault="00292622" w:rsidP="006A3CA3">
      <w:pPr>
        <w:pStyle w:val="6"/>
        <w:spacing w:before="60" w:line="240" w:lineRule="auto"/>
        <w:ind w:firstLine="567"/>
        <w:contextualSpacing/>
        <w:jc w:val="right"/>
        <w:outlineLvl w:val="5"/>
        <w:rPr>
          <w:rFonts w:ascii="Times New Roman" w:hAnsi="Times New Roman" w:cs="Times New Roman"/>
        </w:rPr>
      </w:pPr>
      <w:r w:rsidRPr="0052296E">
        <w:rPr>
          <w:rFonts w:ascii="Times New Roman" w:hAnsi="Times New Roman" w:cs="Times New Roman"/>
        </w:rPr>
        <w:lastRenderedPageBreak/>
        <w:t xml:space="preserve">Приложение № </w:t>
      </w:r>
      <w:r w:rsidR="002A1897">
        <w:rPr>
          <w:rFonts w:ascii="Times New Roman" w:hAnsi="Times New Roman" w:cs="Times New Roman"/>
        </w:rPr>
        <w:t>2</w:t>
      </w:r>
    </w:p>
    <w:p w:rsidR="00292622" w:rsidRPr="0052296E" w:rsidRDefault="00292622" w:rsidP="006A3CA3">
      <w:pPr>
        <w:widowControl/>
        <w:spacing w:before="60"/>
        <w:contextualSpacing/>
        <w:jc w:val="right"/>
        <w:rPr>
          <w:rFonts w:cs="Times New Roman"/>
          <w:sz w:val="24"/>
          <w:szCs w:val="24"/>
        </w:rPr>
      </w:pPr>
      <w:r w:rsidRPr="0052296E">
        <w:rPr>
          <w:rFonts w:cs="Times New Roman"/>
          <w:sz w:val="24"/>
          <w:szCs w:val="24"/>
        </w:rPr>
        <w:t xml:space="preserve">            к Договору №  ________</w:t>
      </w:r>
    </w:p>
    <w:p w:rsidR="00292622" w:rsidRPr="0052296E" w:rsidRDefault="00292622" w:rsidP="006A3CA3">
      <w:pPr>
        <w:widowControl/>
        <w:spacing w:before="60"/>
        <w:contextualSpacing/>
        <w:jc w:val="right"/>
        <w:rPr>
          <w:rFonts w:cs="Times New Roman"/>
          <w:sz w:val="24"/>
          <w:szCs w:val="24"/>
        </w:rPr>
      </w:pPr>
      <w:r w:rsidRPr="0052296E">
        <w:rPr>
          <w:rFonts w:cs="Times New Roman"/>
          <w:sz w:val="24"/>
          <w:szCs w:val="24"/>
        </w:rPr>
        <w:t>от «</w:t>
      </w:r>
      <w:r w:rsidRPr="0052296E">
        <w:rPr>
          <w:rFonts w:cs="Times New Roman"/>
          <w:sz w:val="24"/>
          <w:szCs w:val="24"/>
        </w:rPr>
        <w:softHyphen/>
      </w:r>
      <w:r w:rsidRPr="0052296E">
        <w:rPr>
          <w:rFonts w:cs="Times New Roman"/>
          <w:sz w:val="24"/>
          <w:szCs w:val="24"/>
        </w:rPr>
        <w:softHyphen/>
        <w:t>__» _______ 20</w:t>
      </w:r>
      <w:r w:rsidRPr="0052296E">
        <w:rPr>
          <w:rFonts w:cs="Times New Roman"/>
          <w:sz w:val="24"/>
          <w:szCs w:val="24"/>
        </w:rPr>
        <w:softHyphen/>
      </w:r>
      <w:r w:rsidRPr="0052296E">
        <w:rPr>
          <w:rFonts w:cs="Times New Roman"/>
          <w:sz w:val="24"/>
          <w:szCs w:val="24"/>
        </w:rPr>
        <w:softHyphen/>
        <w:t>__ г.</w:t>
      </w:r>
    </w:p>
    <w:p w:rsidR="00292622" w:rsidRPr="0052296E" w:rsidRDefault="00292622" w:rsidP="006A3CA3">
      <w:pPr>
        <w:pStyle w:val="6"/>
        <w:spacing w:before="60" w:line="240" w:lineRule="auto"/>
        <w:ind w:firstLine="567"/>
        <w:contextualSpacing/>
        <w:outlineLvl w:val="5"/>
        <w:rPr>
          <w:rFonts w:ascii="Times New Roman" w:hAnsi="Times New Roman" w:cs="Times New Roman"/>
        </w:rPr>
      </w:pPr>
    </w:p>
    <w:p w:rsidR="00292622" w:rsidRPr="0052296E" w:rsidRDefault="00292622" w:rsidP="006A3CA3">
      <w:pPr>
        <w:pStyle w:val="6"/>
        <w:spacing w:before="60" w:line="240" w:lineRule="auto"/>
        <w:ind w:firstLine="567"/>
        <w:contextualSpacing/>
        <w:outlineLvl w:val="5"/>
        <w:rPr>
          <w:rFonts w:ascii="Times New Roman" w:hAnsi="Times New Roman" w:cs="Times New Roman"/>
          <w:b w:val="0"/>
        </w:rPr>
      </w:pPr>
      <w:r w:rsidRPr="0052296E">
        <w:rPr>
          <w:rFonts w:ascii="Times New Roman" w:hAnsi="Times New Roman" w:cs="Times New Roman"/>
        </w:rPr>
        <w:t>Календарный план</w:t>
      </w:r>
    </w:p>
    <w:p w:rsidR="00292622" w:rsidRPr="0052296E" w:rsidRDefault="00292622" w:rsidP="006A3CA3">
      <w:pPr>
        <w:pStyle w:val="af3"/>
        <w:spacing w:before="60" w:line="240" w:lineRule="auto"/>
        <w:ind w:firstLine="567"/>
        <w:contextualSpacing/>
      </w:pPr>
      <w:r w:rsidRPr="0052296E">
        <w:t xml:space="preserve"> на выполнение научно-исследовательских работ по теме:______________</w:t>
      </w:r>
    </w:p>
    <w:p w:rsidR="00292622" w:rsidRPr="0052296E" w:rsidRDefault="00292622" w:rsidP="006A3CA3">
      <w:pPr>
        <w:pStyle w:val="af3"/>
        <w:spacing w:before="60" w:line="240" w:lineRule="auto"/>
        <w:ind w:firstLine="567"/>
        <w:contextualSpacing/>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012"/>
        <w:gridCol w:w="3600"/>
        <w:gridCol w:w="1497"/>
        <w:gridCol w:w="992"/>
        <w:gridCol w:w="931"/>
      </w:tblGrid>
      <w:tr w:rsidR="00292622" w:rsidRPr="0052296E" w:rsidTr="00B0017C">
        <w:trPr>
          <w:cantSplit/>
          <w:trHeight w:val="1441"/>
        </w:trPr>
        <w:tc>
          <w:tcPr>
            <w:tcW w:w="868" w:type="dxa"/>
            <w:tcBorders>
              <w:top w:val="single" w:sz="4" w:space="0" w:color="auto"/>
              <w:left w:val="single" w:sz="4" w:space="0" w:color="auto"/>
              <w:bottom w:val="single" w:sz="4" w:space="0" w:color="auto"/>
              <w:right w:val="single" w:sz="4" w:space="0" w:color="auto"/>
            </w:tcBorders>
            <w:vAlign w:val="center"/>
            <w:hideMark/>
          </w:tcPr>
          <w:p w:rsidR="00292622" w:rsidRPr="0052296E" w:rsidRDefault="00292622" w:rsidP="006A3CA3">
            <w:pPr>
              <w:spacing w:before="60"/>
              <w:contextualSpacing/>
              <w:jc w:val="center"/>
              <w:rPr>
                <w:rFonts w:cs="Times New Roman"/>
                <w:sz w:val="24"/>
                <w:szCs w:val="24"/>
              </w:rPr>
            </w:pPr>
            <w:r w:rsidRPr="0052296E">
              <w:rPr>
                <w:rFonts w:cs="Times New Roman"/>
                <w:sz w:val="24"/>
                <w:szCs w:val="24"/>
              </w:rPr>
              <w:t xml:space="preserve">№ </w:t>
            </w:r>
          </w:p>
          <w:p w:rsidR="00292622" w:rsidRPr="0052296E" w:rsidRDefault="00292622" w:rsidP="006A3CA3">
            <w:pPr>
              <w:spacing w:before="60"/>
              <w:contextualSpacing/>
              <w:jc w:val="center"/>
              <w:rPr>
                <w:rFonts w:cs="Times New Roman"/>
                <w:sz w:val="24"/>
                <w:szCs w:val="24"/>
              </w:rPr>
            </w:pPr>
            <w:r w:rsidRPr="0052296E">
              <w:rPr>
                <w:rFonts w:cs="Times New Roman"/>
                <w:sz w:val="24"/>
                <w:szCs w:val="24"/>
              </w:rPr>
              <w:t>этапа</w:t>
            </w:r>
          </w:p>
        </w:tc>
        <w:tc>
          <w:tcPr>
            <w:tcW w:w="2012" w:type="dxa"/>
            <w:tcBorders>
              <w:top w:val="single" w:sz="4" w:space="0" w:color="auto"/>
              <w:left w:val="single" w:sz="4" w:space="0" w:color="auto"/>
              <w:bottom w:val="single" w:sz="4" w:space="0" w:color="auto"/>
              <w:right w:val="single" w:sz="4" w:space="0" w:color="auto"/>
            </w:tcBorders>
            <w:vAlign w:val="center"/>
            <w:hideMark/>
          </w:tcPr>
          <w:p w:rsidR="00292622" w:rsidRPr="0052296E" w:rsidRDefault="00292622" w:rsidP="006A3CA3">
            <w:pPr>
              <w:spacing w:before="60"/>
              <w:contextualSpacing/>
              <w:jc w:val="center"/>
              <w:rPr>
                <w:rFonts w:cs="Times New Roman"/>
                <w:sz w:val="24"/>
                <w:szCs w:val="24"/>
              </w:rPr>
            </w:pPr>
            <w:r w:rsidRPr="0052296E">
              <w:rPr>
                <w:rFonts w:cs="Times New Roman"/>
                <w:sz w:val="24"/>
                <w:szCs w:val="24"/>
              </w:rPr>
              <w:t>Наименование</w:t>
            </w:r>
          </w:p>
          <w:p w:rsidR="00292622" w:rsidRPr="0052296E" w:rsidRDefault="00292622" w:rsidP="006A3CA3">
            <w:pPr>
              <w:spacing w:before="60"/>
              <w:contextualSpacing/>
              <w:jc w:val="center"/>
              <w:rPr>
                <w:rFonts w:cs="Times New Roman"/>
                <w:sz w:val="24"/>
                <w:szCs w:val="24"/>
              </w:rPr>
            </w:pPr>
            <w:r w:rsidRPr="0052296E">
              <w:rPr>
                <w:rFonts w:cs="Times New Roman"/>
                <w:sz w:val="24"/>
                <w:szCs w:val="24"/>
              </w:rPr>
              <w:t>этапов</w:t>
            </w:r>
          </w:p>
        </w:tc>
        <w:tc>
          <w:tcPr>
            <w:tcW w:w="3600" w:type="dxa"/>
            <w:tcBorders>
              <w:top w:val="single" w:sz="4" w:space="0" w:color="auto"/>
              <w:left w:val="single" w:sz="4" w:space="0" w:color="auto"/>
              <w:bottom w:val="single" w:sz="4" w:space="0" w:color="auto"/>
              <w:right w:val="single" w:sz="4" w:space="0" w:color="auto"/>
            </w:tcBorders>
            <w:vAlign w:val="center"/>
            <w:hideMark/>
          </w:tcPr>
          <w:p w:rsidR="00292622" w:rsidRPr="00B0017C" w:rsidRDefault="00292622" w:rsidP="006A3CA3">
            <w:pPr>
              <w:pStyle w:val="50"/>
              <w:spacing w:before="60"/>
              <w:contextualSpacing/>
              <w:rPr>
                <w:rFonts w:ascii="Times New Roman" w:hAnsi="Times New Roman" w:cs="Times New Roman"/>
                <w:sz w:val="24"/>
                <w:szCs w:val="24"/>
              </w:rPr>
            </w:pPr>
            <w:r w:rsidRPr="00B0017C">
              <w:rPr>
                <w:rFonts w:ascii="Times New Roman" w:hAnsi="Times New Roman" w:cs="Times New Roman"/>
                <w:color w:val="auto"/>
                <w:sz w:val="24"/>
                <w:szCs w:val="24"/>
              </w:rPr>
              <w:t>Содержание выполняемых работ</w:t>
            </w:r>
          </w:p>
        </w:tc>
        <w:tc>
          <w:tcPr>
            <w:tcW w:w="1497" w:type="dxa"/>
            <w:tcBorders>
              <w:top w:val="single" w:sz="4" w:space="0" w:color="auto"/>
              <w:left w:val="single" w:sz="4" w:space="0" w:color="auto"/>
              <w:bottom w:val="single" w:sz="4" w:space="0" w:color="auto"/>
              <w:right w:val="single" w:sz="4" w:space="0" w:color="auto"/>
            </w:tcBorders>
            <w:vAlign w:val="center"/>
            <w:hideMark/>
          </w:tcPr>
          <w:p w:rsidR="00292622" w:rsidRPr="0052296E" w:rsidRDefault="00292622" w:rsidP="006A3CA3">
            <w:pPr>
              <w:spacing w:before="60"/>
              <w:contextualSpacing/>
              <w:jc w:val="center"/>
              <w:rPr>
                <w:rFonts w:cs="Times New Roman"/>
                <w:sz w:val="24"/>
                <w:szCs w:val="24"/>
              </w:rPr>
            </w:pPr>
            <w:r w:rsidRPr="0052296E">
              <w:rPr>
                <w:rFonts w:cs="Times New Roman"/>
                <w:sz w:val="24"/>
                <w:szCs w:val="24"/>
              </w:rPr>
              <w:t xml:space="preserve">Перечень документов, разрабатываемых на этапах </w:t>
            </w:r>
          </w:p>
        </w:tc>
        <w:tc>
          <w:tcPr>
            <w:tcW w:w="992" w:type="dxa"/>
            <w:tcBorders>
              <w:top w:val="single" w:sz="4" w:space="0" w:color="auto"/>
              <w:left w:val="single" w:sz="4" w:space="0" w:color="auto"/>
              <w:bottom w:val="single" w:sz="4" w:space="0" w:color="auto"/>
              <w:right w:val="single" w:sz="4" w:space="0" w:color="auto"/>
            </w:tcBorders>
            <w:vAlign w:val="center"/>
            <w:hideMark/>
          </w:tcPr>
          <w:p w:rsidR="00292622" w:rsidRPr="0052296E" w:rsidRDefault="00292622" w:rsidP="006A3CA3">
            <w:pPr>
              <w:spacing w:before="60"/>
              <w:contextualSpacing/>
              <w:jc w:val="center"/>
              <w:rPr>
                <w:rFonts w:cs="Times New Roman"/>
                <w:sz w:val="24"/>
                <w:szCs w:val="24"/>
              </w:rPr>
            </w:pPr>
            <w:r w:rsidRPr="0052296E">
              <w:rPr>
                <w:rFonts w:cs="Times New Roman"/>
                <w:sz w:val="24"/>
                <w:szCs w:val="24"/>
              </w:rPr>
              <w:t>Срок</w:t>
            </w:r>
          </w:p>
          <w:p w:rsidR="00292622" w:rsidRPr="0052296E" w:rsidRDefault="00292622" w:rsidP="006A3CA3">
            <w:pPr>
              <w:spacing w:before="60"/>
              <w:contextualSpacing/>
              <w:jc w:val="center"/>
              <w:rPr>
                <w:rFonts w:cs="Times New Roman"/>
                <w:sz w:val="24"/>
                <w:szCs w:val="24"/>
              </w:rPr>
            </w:pPr>
            <w:proofErr w:type="spellStart"/>
            <w:proofErr w:type="gramStart"/>
            <w:r w:rsidRPr="0052296E">
              <w:rPr>
                <w:rFonts w:cs="Times New Roman"/>
                <w:sz w:val="24"/>
                <w:szCs w:val="24"/>
              </w:rPr>
              <w:t>испол</w:t>
            </w:r>
            <w:proofErr w:type="spellEnd"/>
            <w:r w:rsidR="00B0017C">
              <w:rPr>
                <w:rFonts w:cs="Times New Roman"/>
                <w:sz w:val="24"/>
                <w:szCs w:val="24"/>
              </w:rPr>
              <w:t>-</w:t>
            </w:r>
            <w:r w:rsidRPr="0052296E">
              <w:rPr>
                <w:rFonts w:cs="Times New Roman"/>
                <w:sz w:val="24"/>
                <w:szCs w:val="24"/>
              </w:rPr>
              <w:t>нения</w:t>
            </w:r>
            <w:proofErr w:type="gramEnd"/>
          </w:p>
        </w:tc>
        <w:tc>
          <w:tcPr>
            <w:tcW w:w="931" w:type="dxa"/>
            <w:tcBorders>
              <w:top w:val="single" w:sz="4" w:space="0" w:color="auto"/>
              <w:left w:val="single" w:sz="4" w:space="0" w:color="auto"/>
              <w:bottom w:val="single" w:sz="4" w:space="0" w:color="auto"/>
              <w:right w:val="single" w:sz="4" w:space="0" w:color="auto"/>
            </w:tcBorders>
            <w:vAlign w:val="center"/>
            <w:hideMark/>
          </w:tcPr>
          <w:p w:rsidR="00292622" w:rsidRPr="0052296E" w:rsidRDefault="00292622" w:rsidP="006A3CA3">
            <w:pPr>
              <w:spacing w:before="60"/>
              <w:contextualSpacing/>
              <w:jc w:val="center"/>
              <w:rPr>
                <w:rFonts w:cs="Times New Roman"/>
                <w:sz w:val="24"/>
                <w:szCs w:val="24"/>
              </w:rPr>
            </w:pPr>
            <w:r w:rsidRPr="0052296E">
              <w:rPr>
                <w:rFonts w:cs="Times New Roman"/>
                <w:sz w:val="24"/>
                <w:szCs w:val="24"/>
              </w:rPr>
              <w:t>Цена</w:t>
            </w:r>
            <w:r w:rsidR="00B0017C">
              <w:rPr>
                <w:rFonts w:cs="Times New Roman"/>
                <w:sz w:val="24"/>
                <w:szCs w:val="24"/>
              </w:rPr>
              <w:t>,</w:t>
            </w:r>
          </w:p>
          <w:p w:rsidR="00292622" w:rsidRPr="0052296E" w:rsidRDefault="00B0017C" w:rsidP="006A3CA3">
            <w:pPr>
              <w:spacing w:before="60"/>
              <w:contextualSpacing/>
              <w:jc w:val="center"/>
              <w:rPr>
                <w:rFonts w:cs="Times New Roman"/>
                <w:sz w:val="24"/>
                <w:szCs w:val="24"/>
              </w:rPr>
            </w:pPr>
            <w:r>
              <w:rPr>
                <w:rFonts w:cs="Times New Roman"/>
                <w:sz w:val="24"/>
                <w:szCs w:val="24"/>
              </w:rPr>
              <w:t>рубли</w:t>
            </w:r>
          </w:p>
        </w:tc>
      </w:tr>
      <w:tr w:rsidR="00292622" w:rsidRPr="0052296E" w:rsidTr="00B0017C">
        <w:trPr>
          <w:cantSplit/>
          <w:trHeight w:val="1441"/>
        </w:trPr>
        <w:tc>
          <w:tcPr>
            <w:tcW w:w="868" w:type="dxa"/>
            <w:tcBorders>
              <w:top w:val="single" w:sz="4" w:space="0" w:color="auto"/>
              <w:left w:val="single" w:sz="4" w:space="0" w:color="auto"/>
              <w:bottom w:val="single" w:sz="4" w:space="0" w:color="auto"/>
              <w:right w:val="single" w:sz="4" w:space="0" w:color="auto"/>
            </w:tcBorders>
            <w:vAlign w:val="center"/>
          </w:tcPr>
          <w:p w:rsidR="00292622" w:rsidRPr="0052296E" w:rsidRDefault="00292622" w:rsidP="006A3CA3">
            <w:pPr>
              <w:spacing w:before="60"/>
              <w:contextualSpacing/>
              <w:jc w:val="center"/>
              <w:rPr>
                <w:rFonts w:cs="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92622" w:rsidRPr="0052296E" w:rsidRDefault="00292622" w:rsidP="006A3CA3">
            <w:pPr>
              <w:spacing w:before="60"/>
              <w:contextualSpacing/>
              <w:jc w:val="center"/>
              <w:rPr>
                <w:rFonts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292622" w:rsidRPr="0052296E" w:rsidRDefault="00292622" w:rsidP="006A3CA3">
            <w:pPr>
              <w:spacing w:before="60"/>
              <w:contextualSpacing/>
              <w:jc w:val="both"/>
              <w:rPr>
                <w:rFonts w:cs="Times New Roman"/>
                <w:b/>
                <w:i/>
                <w:sz w:val="24"/>
                <w:szCs w:val="24"/>
              </w:rPr>
            </w:pPr>
          </w:p>
        </w:tc>
        <w:tc>
          <w:tcPr>
            <w:tcW w:w="1497" w:type="dxa"/>
            <w:tcBorders>
              <w:top w:val="single" w:sz="4" w:space="0" w:color="auto"/>
              <w:left w:val="single" w:sz="4" w:space="0" w:color="auto"/>
              <w:bottom w:val="single" w:sz="4" w:space="0" w:color="auto"/>
              <w:right w:val="single" w:sz="4" w:space="0" w:color="auto"/>
            </w:tcBorders>
            <w:vAlign w:val="center"/>
          </w:tcPr>
          <w:p w:rsidR="00292622" w:rsidRPr="0052296E" w:rsidRDefault="00292622" w:rsidP="006A3CA3">
            <w:pPr>
              <w:spacing w:before="60"/>
              <w:contextualSpacing/>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92622" w:rsidRPr="0052296E" w:rsidRDefault="00292622" w:rsidP="006A3CA3">
            <w:pPr>
              <w:spacing w:before="60"/>
              <w:contextualSpacing/>
              <w:jc w:val="center"/>
              <w:rPr>
                <w:rFonts w:cs="Times New Roman"/>
                <w:sz w:val="24"/>
                <w:szCs w:val="24"/>
              </w:rPr>
            </w:pPr>
            <w:r w:rsidRPr="0052296E">
              <w:rPr>
                <w:rFonts w:cs="Times New Roman"/>
                <w:sz w:val="24"/>
                <w:szCs w:val="24"/>
              </w:rPr>
              <w:t xml:space="preserve"> </w:t>
            </w:r>
          </w:p>
        </w:tc>
        <w:tc>
          <w:tcPr>
            <w:tcW w:w="931" w:type="dxa"/>
            <w:tcBorders>
              <w:top w:val="single" w:sz="4" w:space="0" w:color="auto"/>
              <w:left w:val="single" w:sz="4" w:space="0" w:color="auto"/>
              <w:bottom w:val="single" w:sz="4" w:space="0" w:color="auto"/>
              <w:right w:val="single" w:sz="4" w:space="0" w:color="auto"/>
            </w:tcBorders>
            <w:vAlign w:val="center"/>
          </w:tcPr>
          <w:p w:rsidR="00292622" w:rsidRPr="0052296E" w:rsidRDefault="00292622" w:rsidP="006A3CA3">
            <w:pPr>
              <w:spacing w:before="60"/>
              <w:contextualSpacing/>
              <w:jc w:val="center"/>
              <w:rPr>
                <w:rFonts w:cs="Times New Roman"/>
                <w:sz w:val="24"/>
                <w:szCs w:val="24"/>
              </w:rPr>
            </w:pPr>
          </w:p>
        </w:tc>
      </w:tr>
    </w:tbl>
    <w:p w:rsidR="00292622" w:rsidRPr="0052296E" w:rsidRDefault="00292622" w:rsidP="006A3CA3">
      <w:pPr>
        <w:spacing w:before="60"/>
        <w:contextualSpacing/>
        <w:rPr>
          <w:rFonts w:cs="Times New Roman"/>
          <w:sz w:val="24"/>
          <w:szCs w:val="24"/>
        </w:rPr>
      </w:pPr>
    </w:p>
    <w:p w:rsidR="00292622" w:rsidRPr="0052296E" w:rsidRDefault="00292622" w:rsidP="006A3CA3">
      <w:pPr>
        <w:spacing w:before="60"/>
        <w:contextualSpacing/>
        <w:rPr>
          <w:rFonts w:cs="Times New Roman"/>
          <w:sz w:val="24"/>
          <w:szCs w:val="24"/>
        </w:rPr>
      </w:pPr>
    </w:p>
    <w:p w:rsidR="00292622" w:rsidRPr="0052296E" w:rsidRDefault="00292622" w:rsidP="006A3CA3">
      <w:pPr>
        <w:spacing w:before="60"/>
        <w:contextualSpacing/>
        <w:rPr>
          <w:rFonts w:cs="Times New Roman"/>
          <w:sz w:val="24"/>
          <w:szCs w:val="24"/>
        </w:rPr>
      </w:pPr>
    </w:p>
    <w:p w:rsidR="00292622" w:rsidRPr="0052296E" w:rsidRDefault="00292622" w:rsidP="006A3CA3">
      <w:pPr>
        <w:spacing w:before="60"/>
        <w:contextualSpacing/>
        <w:rPr>
          <w:rFonts w:cs="Times New Roman"/>
          <w:sz w:val="24"/>
          <w:szCs w:val="24"/>
        </w:rPr>
      </w:pPr>
    </w:p>
    <w:p w:rsidR="00292622" w:rsidRPr="0052296E" w:rsidRDefault="00292622" w:rsidP="006A3CA3">
      <w:pPr>
        <w:spacing w:before="60"/>
        <w:contextualSpacing/>
        <w:rPr>
          <w:rFonts w:cs="Times New Roman"/>
          <w:sz w:val="24"/>
          <w:szCs w:val="24"/>
        </w:rPr>
      </w:pPr>
    </w:p>
    <w:p w:rsidR="00292622" w:rsidRPr="0052296E" w:rsidRDefault="00292622" w:rsidP="006A3CA3">
      <w:pPr>
        <w:spacing w:before="60"/>
        <w:contextualSpacing/>
        <w:rPr>
          <w:rFonts w:cs="Times New Roman"/>
          <w:sz w:val="24"/>
          <w:szCs w:val="24"/>
        </w:rPr>
      </w:pPr>
    </w:p>
    <w:p w:rsidR="00292622" w:rsidRPr="0052296E" w:rsidRDefault="00292622" w:rsidP="006A3CA3">
      <w:pPr>
        <w:spacing w:before="60"/>
        <w:contextualSpacing/>
        <w:rPr>
          <w:rFonts w:cs="Times New Roman"/>
          <w:sz w:val="24"/>
          <w:szCs w:val="24"/>
        </w:rPr>
      </w:pPr>
    </w:p>
    <w:p w:rsidR="00292622" w:rsidRPr="0052296E" w:rsidRDefault="00292622" w:rsidP="006A3CA3">
      <w:pPr>
        <w:spacing w:before="60"/>
        <w:contextualSpacing/>
        <w:rPr>
          <w:rFonts w:cs="Times New Roman"/>
          <w:sz w:val="24"/>
          <w:szCs w:val="24"/>
        </w:rPr>
      </w:pPr>
    </w:p>
    <w:p w:rsidR="00292622" w:rsidRPr="0052296E" w:rsidRDefault="00292622" w:rsidP="006A3CA3">
      <w:pPr>
        <w:spacing w:before="60"/>
        <w:contextualSpacing/>
        <w:rPr>
          <w:rFonts w:cs="Times New Roman"/>
          <w:sz w:val="24"/>
          <w:szCs w:val="24"/>
        </w:rPr>
      </w:pPr>
    </w:p>
    <w:p w:rsidR="00292622" w:rsidRPr="0052296E" w:rsidRDefault="00292622" w:rsidP="006A3CA3">
      <w:pPr>
        <w:spacing w:before="60"/>
        <w:contextualSpacing/>
        <w:rPr>
          <w:rFonts w:cs="Times New Roman"/>
          <w:sz w:val="24"/>
          <w:szCs w:val="24"/>
        </w:rPr>
      </w:pPr>
    </w:p>
    <w:p w:rsidR="00292622" w:rsidRPr="0052296E" w:rsidRDefault="00292622" w:rsidP="006A3CA3">
      <w:pPr>
        <w:spacing w:before="60"/>
        <w:contextualSpacing/>
        <w:rPr>
          <w:rFonts w:cs="Times New Roman"/>
          <w:sz w:val="24"/>
          <w:szCs w:val="24"/>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240"/>
        <w:gridCol w:w="4395"/>
      </w:tblGrid>
      <w:tr w:rsidR="00292622" w:rsidRPr="0052296E" w:rsidTr="00E62D83">
        <w:tc>
          <w:tcPr>
            <w:tcW w:w="4380" w:type="dxa"/>
            <w:tcBorders>
              <w:top w:val="nil"/>
              <w:left w:val="nil"/>
              <w:bottom w:val="nil"/>
              <w:right w:val="nil"/>
            </w:tcBorders>
            <w:tcMar>
              <w:top w:w="100" w:type="dxa"/>
              <w:left w:w="100" w:type="dxa"/>
              <w:bottom w:w="100" w:type="dxa"/>
              <w:right w:w="100" w:type="dxa"/>
            </w:tcMar>
            <w:hideMark/>
          </w:tcPr>
          <w:p w:rsidR="00292622" w:rsidRPr="0052296E" w:rsidRDefault="00292622" w:rsidP="006A3CA3">
            <w:pPr>
              <w:autoSpaceDN w:val="0"/>
              <w:spacing w:before="60"/>
              <w:contextualSpacing/>
              <w:jc w:val="both"/>
              <w:rPr>
                <w:rFonts w:cs="Times New Roman"/>
                <w:b/>
                <w:sz w:val="24"/>
                <w:szCs w:val="24"/>
              </w:rPr>
            </w:pPr>
            <w:r w:rsidRPr="0052296E">
              <w:rPr>
                <w:rFonts w:cs="Times New Roman"/>
                <w:b/>
                <w:sz w:val="24"/>
                <w:szCs w:val="24"/>
              </w:rPr>
              <w:t>От Исполнителя:</w:t>
            </w:r>
          </w:p>
        </w:tc>
        <w:tc>
          <w:tcPr>
            <w:tcW w:w="240" w:type="dxa"/>
            <w:tcBorders>
              <w:top w:val="nil"/>
              <w:left w:val="nil"/>
              <w:bottom w:val="nil"/>
              <w:right w:val="nil"/>
            </w:tcBorders>
            <w:tcMar>
              <w:top w:w="100" w:type="dxa"/>
              <w:left w:w="100" w:type="dxa"/>
              <w:bottom w:w="100" w:type="dxa"/>
              <w:right w:w="100" w:type="dxa"/>
            </w:tcMar>
          </w:tcPr>
          <w:p w:rsidR="00292622" w:rsidRPr="0052296E" w:rsidRDefault="00292622" w:rsidP="006A3CA3">
            <w:pPr>
              <w:autoSpaceDN w:val="0"/>
              <w:spacing w:before="60"/>
              <w:contextualSpacing/>
              <w:jc w:val="both"/>
              <w:rPr>
                <w:rFonts w:cs="Times New Roman"/>
                <w:b/>
                <w:sz w:val="24"/>
                <w:szCs w:val="24"/>
              </w:rPr>
            </w:pPr>
          </w:p>
        </w:tc>
        <w:tc>
          <w:tcPr>
            <w:tcW w:w="4395" w:type="dxa"/>
            <w:tcBorders>
              <w:top w:val="nil"/>
              <w:left w:val="nil"/>
              <w:bottom w:val="nil"/>
              <w:right w:val="nil"/>
            </w:tcBorders>
            <w:tcMar>
              <w:top w:w="100" w:type="dxa"/>
              <w:left w:w="100" w:type="dxa"/>
              <w:bottom w:w="100" w:type="dxa"/>
              <w:right w:w="100" w:type="dxa"/>
            </w:tcMar>
            <w:hideMark/>
          </w:tcPr>
          <w:p w:rsidR="00292622" w:rsidRPr="0052296E" w:rsidRDefault="00292622" w:rsidP="006A3CA3">
            <w:pPr>
              <w:autoSpaceDN w:val="0"/>
              <w:spacing w:before="60"/>
              <w:contextualSpacing/>
              <w:jc w:val="both"/>
              <w:rPr>
                <w:rFonts w:cs="Times New Roman"/>
                <w:b/>
                <w:sz w:val="24"/>
                <w:szCs w:val="24"/>
              </w:rPr>
            </w:pPr>
            <w:r w:rsidRPr="0052296E">
              <w:rPr>
                <w:rFonts w:cs="Times New Roman"/>
                <w:b/>
                <w:sz w:val="24"/>
                <w:szCs w:val="24"/>
              </w:rPr>
              <w:t>От Заказчика:</w:t>
            </w:r>
          </w:p>
        </w:tc>
      </w:tr>
      <w:tr w:rsidR="00292622" w:rsidRPr="0052296E" w:rsidTr="00E62D83">
        <w:tc>
          <w:tcPr>
            <w:tcW w:w="4380" w:type="dxa"/>
            <w:tcBorders>
              <w:top w:val="nil"/>
              <w:left w:val="nil"/>
              <w:bottom w:val="nil"/>
              <w:right w:val="nil"/>
            </w:tcBorders>
            <w:tcMar>
              <w:top w:w="100" w:type="dxa"/>
              <w:left w:w="100" w:type="dxa"/>
              <w:bottom w:w="100" w:type="dxa"/>
              <w:right w:w="100" w:type="dxa"/>
            </w:tcMar>
            <w:hideMark/>
          </w:tcPr>
          <w:p w:rsidR="00292622" w:rsidRPr="0052296E" w:rsidRDefault="00292622" w:rsidP="006A3CA3">
            <w:pPr>
              <w:autoSpaceDE w:val="0"/>
              <w:autoSpaceDN w:val="0"/>
              <w:adjustRightInd w:val="0"/>
              <w:spacing w:before="60"/>
              <w:contextualSpacing/>
              <w:rPr>
                <w:rFonts w:cs="Times New Roman"/>
                <w:snapToGrid w:val="0"/>
                <w:sz w:val="24"/>
                <w:szCs w:val="24"/>
              </w:rPr>
            </w:pPr>
            <w:r w:rsidRPr="0052296E">
              <w:rPr>
                <w:rFonts w:cs="Times New Roman"/>
                <w:snapToGrid w:val="0"/>
                <w:sz w:val="24"/>
                <w:szCs w:val="24"/>
              </w:rPr>
              <w:t>Заместитель директора ИБ РАН</w:t>
            </w:r>
          </w:p>
        </w:tc>
        <w:tc>
          <w:tcPr>
            <w:tcW w:w="240" w:type="dxa"/>
            <w:tcBorders>
              <w:top w:val="nil"/>
              <w:left w:val="nil"/>
              <w:bottom w:val="nil"/>
              <w:right w:val="nil"/>
            </w:tcBorders>
            <w:tcMar>
              <w:top w:w="100" w:type="dxa"/>
              <w:left w:w="100" w:type="dxa"/>
              <w:bottom w:w="100" w:type="dxa"/>
              <w:right w:w="100" w:type="dxa"/>
            </w:tcMar>
          </w:tcPr>
          <w:p w:rsidR="00292622" w:rsidRPr="0052296E" w:rsidRDefault="00292622" w:rsidP="006A3CA3">
            <w:pPr>
              <w:autoSpaceDN w:val="0"/>
              <w:spacing w:before="60"/>
              <w:contextualSpacing/>
              <w:jc w:val="both"/>
              <w:rPr>
                <w:rFonts w:cs="Times New Roman"/>
                <w:sz w:val="24"/>
                <w:szCs w:val="24"/>
              </w:rPr>
            </w:pPr>
          </w:p>
        </w:tc>
        <w:tc>
          <w:tcPr>
            <w:tcW w:w="4395" w:type="dxa"/>
            <w:tcBorders>
              <w:top w:val="nil"/>
              <w:left w:val="nil"/>
              <w:bottom w:val="nil"/>
              <w:right w:val="nil"/>
            </w:tcBorders>
            <w:tcMar>
              <w:top w:w="100" w:type="dxa"/>
              <w:left w:w="100" w:type="dxa"/>
              <w:bottom w:w="100" w:type="dxa"/>
              <w:right w:w="100" w:type="dxa"/>
            </w:tcMar>
            <w:hideMark/>
          </w:tcPr>
          <w:p w:rsidR="00292622" w:rsidRPr="0052296E" w:rsidRDefault="00292622" w:rsidP="006A3CA3">
            <w:pPr>
              <w:autoSpaceDE w:val="0"/>
              <w:autoSpaceDN w:val="0"/>
              <w:adjustRightInd w:val="0"/>
              <w:spacing w:before="60"/>
              <w:contextualSpacing/>
              <w:rPr>
                <w:rFonts w:cs="Times New Roman"/>
                <w:snapToGrid w:val="0"/>
                <w:sz w:val="24"/>
                <w:szCs w:val="24"/>
              </w:rPr>
            </w:pPr>
          </w:p>
        </w:tc>
      </w:tr>
      <w:tr w:rsidR="00292622" w:rsidRPr="0052296E" w:rsidTr="00E62D83">
        <w:tc>
          <w:tcPr>
            <w:tcW w:w="4380" w:type="dxa"/>
            <w:tcBorders>
              <w:top w:val="nil"/>
              <w:left w:val="nil"/>
              <w:bottom w:val="nil"/>
              <w:right w:val="nil"/>
            </w:tcBorders>
            <w:tcMar>
              <w:top w:w="100" w:type="dxa"/>
              <w:left w:w="100" w:type="dxa"/>
              <w:bottom w:w="100" w:type="dxa"/>
              <w:right w:w="100" w:type="dxa"/>
            </w:tcMar>
            <w:hideMark/>
          </w:tcPr>
          <w:p w:rsidR="00292622" w:rsidRPr="0052296E" w:rsidRDefault="00292622" w:rsidP="006A3CA3">
            <w:pPr>
              <w:autoSpaceDE w:val="0"/>
              <w:autoSpaceDN w:val="0"/>
              <w:adjustRightInd w:val="0"/>
              <w:spacing w:before="60"/>
              <w:contextualSpacing/>
              <w:rPr>
                <w:rFonts w:cs="Times New Roman"/>
                <w:snapToGrid w:val="0"/>
                <w:sz w:val="24"/>
                <w:szCs w:val="24"/>
              </w:rPr>
            </w:pPr>
            <w:r w:rsidRPr="0052296E">
              <w:rPr>
                <w:rFonts w:cs="Times New Roman"/>
                <w:snapToGrid w:val="0"/>
                <w:sz w:val="24"/>
                <w:szCs w:val="24"/>
              </w:rPr>
              <w:t>Никулин А.Д.</w:t>
            </w:r>
          </w:p>
        </w:tc>
        <w:tc>
          <w:tcPr>
            <w:tcW w:w="240" w:type="dxa"/>
            <w:tcBorders>
              <w:top w:val="nil"/>
              <w:left w:val="nil"/>
              <w:bottom w:val="nil"/>
              <w:right w:val="nil"/>
            </w:tcBorders>
            <w:tcMar>
              <w:top w:w="100" w:type="dxa"/>
              <w:left w:w="100" w:type="dxa"/>
              <w:bottom w:w="100" w:type="dxa"/>
              <w:right w:w="100" w:type="dxa"/>
            </w:tcMar>
          </w:tcPr>
          <w:p w:rsidR="00292622" w:rsidRPr="0052296E" w:rsidRDefault="00292622" w:rsidP="006A3CA3">
            <w:pPr>
              <w:autoSpaceDN w:val="0"/>
              <w:spacing w:before="60"/>
              <w:contextualSpacing/>
              <w:rPr>
                <w:rFonts w:cs="Times New Roman"/>
                <w:sz w:val="24"/>
                <w:szCs w:val="24"/>
              </w:rPr>
            </w:pPr>
          </w:p>
        </w:tc>
        <w:tc>
          <w:tcPr>
            <w:tcW w:w="4395" w:type="dxa"/>
            <w:tcBorders>
              <w:top w:val="nil"/>
              <w:left w:val="nil"/>
              <w:bottom w:val="nil"/>
              <w:right w:val="nil"/>
            </w:tcBorders>
            <w:tcMar>
              <w:top w:w="100" w:type="dxa"/>
              <w:left w:w="100" w:type="dxa"/>
              <w:bottom w:w="100" w:type="dxa"/>
              <w:right w:w="100" w:type="dxa"/>
            </w:tcMar>
            <w:hideMark/>
          </w:tcPr>
          <w:p w:rsidR="00292622" w:rsidRPr="0052296E" w:rsidRDefault="00292622" w:rsidP="006A3CA3">
            <w:pPr>
              <w:autoSpaceDE w:val="0"/>
              <w:autoSpaceDN w:val="0"/>
              <w:adjustRightInd w:val="0"/>
              <w:spacing w:before="60"/>
              <w:contextualSpacing/>
              <w:rPr>
                <w:rFonts w:cs="Times New Roman"/>
                <w:sz w:val="24"/>
                <w:szCs w:val="24"/>
              </w:rPr>
            </w:pPr>
          </w:p>
        </w:tc>
      </w:tr>
      <w:tr w:rsidR="00292622" w:rsidRPr="0052296E" w:rsidTr="00E62D83">
        <w:trPr>
          <w:trHeight w:val="200"/>
        </w:trPr>
        <w:tc>
          <w:tcPr>
            <w:tcW w:w="4380" w:type="dxa"/>
            <w:tcBorders>
              <w:top w:val="nil"/>
              <w:left w:val="nil"/>
              <w:bottom w:val="nil"/>
              <w:right w:val="nil"/>
            </w:tcBorders>
            <w:tcMar>
              <w:top w:w="100" w:type="dxa"/>
              <w:left w:w="100" w:type="dxa"/>
              <w:bottom w:w="100" w:type="dxa"/>
              <w:right w:w="100" w:type="dxa"/>
            </w:tcMar>
          </w:tcPr>
          <w:p w:rsidR="00292622" w:rsidRPr="0052296E" w:rsidRDefault="00292622" w:rsidP="006A3CA3">
            <w:pPr>
              <w:spacing w:before="60"/>
              <w:contextualSpacing/>
              <w:jc w:val="both"/>
              <w:rPr>
                <w:rFonts w:cs="Times New Roman"/>
                <w:sz w:val="24"/>
                <w:szCs w:val="24"/>
              </w:rPr>
            </w:pPr>
          </w:p>
          <w:p w:rsidR="00292622" w:rsidRPr="0052296E" w:rsidRDefault="00292622" w:rsidP="006A3CA3">
            <w:pPr>
              <w:autoSpaceDN w:val="0"/>
              <w:spacing w:before="60"/>
              <w:contextualSpacing/>
              <w:jc w:val="both"/>
              <w:rPr>
                <w:rFonts w:cs="Times New Roman"/>
                <w:sz w:val="24"/>
                <w:szCs w:val="24"/>
              </w:rPr>
            </w:pPr>
            <w:r w:rsidRPr="0052296E">
              <w:rPr>
                <w:rFonts w:cs="Times New Roman"/>
                <w:sz w:val="24"/>
                <w:szCs w:val="24"/>
              </w:rPr>
              <w:t>__________________________________</w:t>
            </w:r>
          </w:p>
        </w:tc>
        <w:tc>
          <w:tcPr>
            <w:tcW w:w="240" w:type="dxa"/>
            <w:tcBorders>
              <w:top w:val="nil"/>
              <w:left w:val="nil"/>
              <w:bottom w:val="nil"/>
              <w:right w:val="nil"/>
            </w:tcBorders>
            <w:tcMar>
              <w:top w:w="100" w:type="dxa"/>
              <w:left w:w="100" w:type="dxa"/>
              <w:bottom w:w="100" w:type="dxa"/>
              <w:right w:w="100" w:type="dxa"/>
            </w:tcMar>
          </w:tcPr>
          <w:p w:rsidR="00292622" w:rsidRPr="0052296E" w:rsidRDefault="00292622" w:rsidP="006A3CA3">
            <w:pPr>
              <w:autoSpaceDN w:val="0"/>
              <w:spacing w:before="60"/>
              <w:contextualSpacing/>
              <w:rPr>
                <w:rFonts w:cs="Times New Roman"/>
                <w:sz w:val="24"/>
                <w:szCs w:val="24"/>
              </w:rPr>
            </w:pPr>
          </w:p>
        </w:tc>
        <w:tc>
          <w:tcPr>
            <w:tcW w:w="4395" w:type="dxa"/>
            <w:tcBorders>
              <w:top w:val="nil"/>
              <w:left w:val="nil"/>
              <w:bottom w:val="nil"/>
              <w:right w:val="nil"/>
            </w:tcBorders>
            <w:tcMar>
              <w:top w:w="100" w:type="dxa"/>
              <w:left w:w="100" w:type="dxa"/>
              <w:bottom w:w="100" w:type="dxa"/>
              <w:right w:w="100" w:type="dxa"/>
            </w:tcMar>
          </w:tcPr>
          <w:p w:rsidR="00292622" w:rsidRPr="0052296E" w:rsidRDefault="00292622" w:rsidP="006A3CA3">
            <w:pPr>
              <w:spacing w:before="60"/>
              <w:contextualSpacing/>
              <w:rPr>
                <w:rFonts w:cs="Times New Roman"/>
                <w:sz w:val="24"/>
                <w:szCs w:val="24"/>
              </w:rPr>
            </w:pPr>
          </w:p>
          <w:p w:rsidR="00292622" w:rsidRPr="0052296E" w:rsidRDefault="00292622" w:rsidP="006A3CA3">
            <w:pPr>
              <w:autoSpaceDN w:val="0"/>
              <w:spacing w:before="60"/>
              <w:contextualSpacing/>
              <w:rPr>
                <w:rFonts w:cs="Times New Roman"/>
                <w:sz w:val="24"/>
                <w:szCs w:val="24"/>
              </w:rPr>
            </w:pPr>
            <w:r w:rsidRPr="0052296E">
              <w:rPr>
                <w:rFonts w:cs="Times New Roman"/>
                <w:sz w:val="24"/>
                <w:szCs w:val="24"/>
              </w:rPr>
              <w:t>__________________________________</w:t>
            </w:r>
          </w:p>
        </w:tc>
      </w:tr>
      <w:tr w:rsidR="00292622" w:rsidRPr="0052296E" w:rsidTr="00E62D83">
        <w:tc>
          <w:tcPr>
            <w:tcW w:w="4380" w:type="dxa"/>
            <w:tcBorders>
              <w:top w:val="nil"/>
              <w:left w:val="nil"/>
              <w:bottom w:val="nil"/>
              <w:right w:val="nil"/>
            </w:tcBorders>
            <w:tcMar>
              <w:top w:w="100" w:type="dxa"/>
              <w:left w:w="100" w:type="dxa"/>
              <w:bottom w:w="100" w:type="dxa"/>
              <w:right w:w="100" w:type="dxa"/>
            </w:tcMar>
            <w:hideMark/>
          </w:tcPr>
          <w:p w:rsidR="00292622" w:rsidRPr="0052296E" w:rsidRDefault="00292622" w:rsidP="006A3CA3">
            <w:pPr>
              <w:autoSpaceDN w:val="0"/>
              <w:spacing w:before="60"/>
              <w:contextualSpacing/>
              <w:jc w:val="both"/>
              <w:rPr>
                <w:rFonts w:cs="Times New Roman"/>
                <w:sz w:val="24"/>
                <w:szCs w:val="24"/>
              </w:rPr>
            </w:pPr>
            <w:r w:rsidRPr="0052296E">
              <w:rPr>
                <w:rFonts w:cs="Times New Roman"/>
                <w:sz w:val="24"/>
                <w:szCs w:val="24"/>
              </w:rPr>
              <w:t>М.П.</w:t>
            </w:r>
          </w:p>
        </w:tc>
        <w:tc>
          <w:tcPr>
            <w:tcW w:w="240" w:type="dxa"/>
            <w:tcBorders>
              <w:top w:val="nil"/>
              <w:left w:val="nil"/>
              <w:bottom w:val="nil"/>
              <w:right w:val="nil"/>
            </w:tcBorders>
            <w:tcMar>
              <w:top w:w="100" w:type="dxa"/>
              <w:left w:w="100" w:type="dxa"/>
              <w:bottom w:w="100" w:type="dxa"/>
              <w:right w:w="100" w:type="dxa"/>
            </w:tcMar>
          </w:tcPr>
          <w:p w:rsidR="00292622" w:rsidRPr="0052296E" w:rsidRDefault="00292622" w:rsidP="006A3CA3">
            <w:pPr>
              <w:autoSpaceDN w:val="0"/>
              <w:spacing w:before="60"/>
              <w:contextualSpacing/>
              <w:rPr>
                <w:rFonts w:cs="Times New Roman"/>
                <w:sz w:val="24"/>
                <w:szCs w:val="24"/>
              </w:rPr>
            </w:pPr>
          </w:p>
        </w:tc>
        <w:tc>
          <w:tcPr>
            <w:tcW w:w="4395" w:type="dxa"/>
            <w:tcBorders>
              <w:top w:val="nil"/>
              <w:left w:val="nil"/>
              <w:bottom w:val="nil"/>
              <w:right w:val="nil"/>
            </w:tcBorders>
            <w:tcMar>
              <w:top w:w="100" w:type="dxa"/>
              <w:left w:w="100" w:type="dxa"/>
              <w:bottom w:w="100" w:type="dxa"/>
              <w:right w:w="100" w:type="dxa"/>
            </w:tcMar>
            <w:hideMark/>
          </w:tcPr>
          <w:p w:rsidR="00292622" w:rsidRPr="0052296E" w:rsidRDefault="00292622" w:rsidP="006A3CA3">
            <w:pPr>
              <w:autoSpaceDN w:val="0"/>
              <w:spacing w:before="60"/>
              <w:contextualSpacing/>
              <w:rPr>
                <w:rFonts w:cs="Times New Roman"/>
                <w:sz w:val="24"/>
                <w:szCs w:val="24"/>
              </w:rPr>
            </w:pPr>
            <w:r w:rsidRPr="0052296E">
              <w:rPr>
                <w:rFonts w:cs="Times New Roman"/>
                <w:sz w:val="24"/>
                <w:szCs w:val="24"/>
              </w:rPr>
              <w:t>М.П.</w:t>
            </w:r>
          </w:p>
        </w:tc>
      </w:tr>
    </w:tbl>
    <w:p w:rsidR="00292622" w:rsidRPr="0052296E" w:rsidRDefault="00292622" w:rsidP="006A3CA3">
      <w:pPr>
        <w:widowControl/>
        <w:spacing w:before="60"/>
        <w:contextualSpacing/>
        <w:rPr>
          <w:rFonts w:cs="Times New Roman"/>
          <w:sz w:val="24"/>
          <w:szCs w:val="24"/>
        </w:rPr>
      </w:pPr>
      <w:r w:rsidRPr="0052296E">
        <w:rPr>
          <w:rFonts w:cs="Times New Roman"/>
          <w:sz w:val="24"/>
          <w:szCs w:val="24"/>
        </w:rPr>
        <w:br w:type="page"/>
      </w:r>
    </w:p>
    <w:p w:rsidR="00B0017C" w:rsidRPr="0052296E" w:rsidRDefault="00B0017C" w:rsidP="006A3CA3">
      <w:pPr>
        <w:pStyle w:val="6"/>
        <w:spacing w:before="60" w:line="240" w:lineRule="auto"/>
        <w:ind w:firstLine="567"/>
        <w:contextualSpacing/>
        <w:jc w:val="right"/>
        <w:outlineLvl w:val="5"/>
        <w:rPr>
          <w:rFonts w:ascii="Times New Roman" w:hAnsi="Times New Roman" w:cs="Times New Roman"/>
        </w:rPr>
      </w:pPr>
      <w:r w:rsidRPr="0052296E">
        <w:rPr>
          <w:rFonts w:ascii="Times New Roman" w:hAnsi="Times New Roman" w:cs="Times New Roman"/>
        </w:rPr>
        <w:lastRenderedPageBreak/>
        <w:t xml:space="preserve">Приложение № </w:t>
      </w:r>
      <w:r>
        <w:rPr>
          <w:rFonts w:ascii="Times New Roman" w:hAnsi="Times New Roman" w:cs="Times New Roman"/>
        </w:rPr>
        <w:t>3</w:t>
      </w:r>
    </w:p>
    <w:p w:rsidR="00B0017C" w:rsidRPr="0052296E" w:rsidRDefault="00B0017C" w:rsidP="006A3CA3">
      <w:pPr>
        <w:widowControl/>
        <w:spacing w:before="60"/>
        <w:contextualSpacing/>
        <w:jc w:val="right"/>
        <w:rPr>
          <w:rFonts w:cs="Times New Roman"/>
          <w:sz w:val="24"/>
          <w:szCs w:val="24"/>
        </w:rPr>
      </w:pPr>
      <w:r w:rsidRPr="0052296E">
        <w:rPr>
          <w:rFonts w:cs="Times New Roman"/>
          <w:sz w:val="24"/>
          <w:szCs w:val="24"/>
        </w:rPr>
        <w:t xml:space="preserve">            к Договору №  ________</w:t>
      </w:r>
    </w:p>
    <w:p w:rsidR="00B0017C" w:rsidRPr="0052296E" w:rsidRDefault="00B0017C" w:rsidP="006A3CA3">
      <w:pPr>
        <w:widowControl/>
        <w:spacing w:before="60"/>
        <w:contextualSpacing/>
        <w:jc w:val="right"/>
        <w:rPr>
          <w:rFonts w:cs="Times New Roman"/>
          <w:sz w:val="24"/>
          <w:szCs w:val="24"/>
        </w:rPr>
      </w:pPr>
      <w:r w:rsidRPr="0052296E">
        <w:rPr>
          <w:rFonts w:cs="Times New Roman"/>
          <w:sz w:val="24"/>
          <w:szCs w:val="24"/>
        </w:rPr>
        <w:t>от «</w:t>
      </w:r>
      <w:r w:rsidRPr="0052296E">
        <w:rPr>
          <w:rFonts w:cs="Times New Roman"/>
          <w:sz w:val="24"/>
          <w:szCs w:val="24"/>
        </w:rPr>
        <w:softHyphen/>
      </w:r>
      <w:r w:rsidRPr="0052296E">
        <w:rPr>
          <w:rFonts w:cs="Times New Roman"/>
          <w:sz w:val="24"/>
          <w:szCs w:val="24"/>
        </w:rPr>
        <w:softHyphen/>
        <w:t>__» _______ 20</w:t>
      </w:r>
      <w:r w:rsidRPr="0052296E">
        <w:rPr>
          <w:rFonts w:cs="Times New Roman"/>
          <w:sz w:val="24"/>
          <w:szCs w:val="24"/>
        </w:rPr>
        <w:softHyphen/>
      </w:r>
      <w:r w:rsidRPr="0052296E">
        <w:rPr>
          <w:rFonts w:cs="Times New Roman"/>
          <w:sz w:val="24"/>
          <w:szCs w:val="24"/>
        </w:rPr>
        <w:softHyphen/>
        <w:t>__ г.</w:t>
      </w:r>
    </w:p>
    <w:p w:rsidR="006A704A" w:rsidRPr="0052296E" w:rsidRDefault="006A704A" w:rsidP="006A3CA3">
      <w:pPr>
        <w:widowControl/>
        <w:tabs>
          <w:tab w:val="left" w:pos="0"/>
          <w:tab w:val="left" w:pos="709"/>
        </w:tabs>
        <w:spacing w:before="60"/>
        <w:contextualSpacing/>
        <w:jc w:val="center"/>
        <w:rPr>
          <w:rFonts w:cs="Times New Roman"/>
          <w:b/>
          <w:bCs/>
          <w:sz w:val="24"/>
          <w:szCs w:val="24"/>
        </w:rPr>
      </w:pPr>
    </w:p>
    <w:p w:rsidR="0089765F" w:rsidRPr="0052296E" w:rsidRDefault="0089765F" w:rsidP="006A3CA3">
      <w:pPr>
        <w:widowControl/>
        <w:spacing w:before="60"/>
        <w:contextualSpacing/>
        <w:jc w:val="center"/>
        <w:rPr>
          <w:rFonts w:cs="Times New Roman"/>
          <w:b/>
          <w:sz w:val="24"/>
          <w:szCs w:val="24"/>
        </w:rPr>
      </w:pPr>
      <w:r w:rsidRPr="0052296E">
        <w:rPr>
          <w:rFonts w:cs="Times New Roman"/>
          <w:b/>
          <w:sz w:val="24"/>
          <w:szCs w:val="24"/>
        </w:rPr>
        <w:t>ФОРМА АКТА</w:t>
      </w:r>
    </w:p>
    <w:p w:rsidR="0089765F" w:rsidRPr="0052296E" w:rsidRDefault="0089765F" w:rsidP="006A3CA3">
      <w:pPr>
        <w:widowControl/>
        <w:spacing w:before="60"/>
        <w:contextualSpacing/>
        <w:jc w:val="center"/>
        <w:rPr>
          <w:rFonts w:cs="Times New Roman"/>
          <w:sz w:val="24"/>
          <w:szCs w:val="24"/>
        </w:rPr>
      </w:pPr>
      <w:r w:rsidRPr="0052296E">
        <w:rPr>
          <w:rFonts w:cs="Times New Roman"/>
          <w:b/>
          <w:sz w:val="24"/>
          <w:szCs w:val="24"/>
        </w:rPr>
        <w:t>Передачи материалов для выполнения работ</w:t>
      </w:r>
    </w:p>
    <w:p w:rsidR="0089765F" w:rsidRPr="0052296E" w:rsidRDefault="0089765F" w:rsidP="006A3CA3">
      <w:pPr>
        <w:widowControl/>
        <w:spacing w:before="60"/>
        <w:ind w:right="-1"/>
        <w:contextualSpacing/>
        <w:jc w:val="center"/>
        <w:rPr>
          <w:rFonts w:cs="Times New Roman"/>
          <w:sz w:val="24"/>
          <w:szCs w:val="24"/>
        </w:rPr>
      </w:pPr>
    </w:p>
    <w:p w:rsidR="0089765F" w:rsidRPr="0052296E" w:rsidRDefault="0089765F" w:rsidP="006A3CA3">
      <w:pPr>
        <w:widowControl/>
        <w:spacing w:before="60"/>
        <w:ind w:right="-1"/>
        <w:contextualSpacing/>
        <w:jc w:val="center"/>
        <w:rPr>
          <w:rFonts w:cs="Times New Roman"/>
          <w:sz w:val="24"/>
          <w:szCs w:val="24"/>
        </w:rPr>
      </w:pPr>
    </w:p>
    <w:p w:rsidR="0089765F" w:rsidRPr="0052296E" w:rsidRDefault="0089765F" w:rsidP="006A3CA3">
      <w:pPr>
        <w:widowControl/>
        <w:spacing w:before="60"/>
        <w:contextualSpacing/>
        <w:jc w:val="both"/>
        <w:rPr>
          <w:rFonts w:cs="Times New Roman"/>
          <w:sz w:val="24"/>
          <w:szCs w:val="24"/>
        </w:rPr>
      </w:pPr>
      <w:r w:rsidRPr="0052296E">
        <w:rPr>
          <w:rFonts w:cs="Times New Roman"/>
          <w:sz w:val="24"/>
          <w:szCs w:val="24"/>
        </w:rPr>
        <w:t>г. Пущино, Московская область</w:t>
      </w:r>
      <w:r w:rsidRPr="0052296E">
        <w:rPr>
          <w:rFonts w:cs="Times New Roman"/>
          <w:sz w:val="24"/>
          <w:szCs w:val="24"/>
        </w:rPr>
        <w:tab/>
      </w:r>
      <w:r w:rsidRPr="0052296E">
        <w:rPr>
          <w:rFonts w:cs="Times New Roman"/>
          <w:sz w:val="24"/>
          <w:szCs w:val="24"/>
        </w:rPr>
        <w:tab/>
      </w:r>
      <w:r w:rsidRPr="0052296E">
        <w:rPr>
          <w:rFonts w:cs="Times New Roman"/>
          <w:sz w:val="24"/>
          <w:szCs w:val="24"/>
        </w:rPr>
        <w:tab/>
      </w:r>
      <w:r w:rsidRPr="0052296E">
        <w:rPr>
          <w:rFonts w:cs="Times New Roman"/>
          <w:sz w:val="24"/>
          <w:szCs w:val="24"/>
        </w:rPr>
        <w:tab/>
      </w:r>
      <w:r w:rsidRPr="0052296E">
        <w:rPr>
          <w:rFonts w:cs="Times New Roman"/>
          <w:sz w:val="24"/>
          <w:szCs w:val="24"/>
        </w:rPr>
        <w:tab/>
      </w:r>
      <w:r w:rsidRPr="0052296E">
        <w:rPr>
          <w:rFonts w:cs="Times New Roman"/>
          <w:sz w:val="24"/>
          <w:szCs w:val="24"/>
        </w:rPr>
        <w:tab/>
        <w:t>«__» _______ 20__ г.</w:t>
      </w:r>
    </w:p>
    <w:p w:rsidR="0089765F" w:rsidRPr="0052296E" w:rsidRDefault="0089765F" w:rsidP="006A3CA3">
      <w:pPr>
        <w:widowControl/>
        <w:spacing w:before="60"/>
        <w:ind w:right="-1"/>
        <w:contextualSpacing/>
        <w:jc w:val="center"/>
        <w:rPr>
          <w:rFonts w:cs="Times New Roman"/>
          <w:sz w:val="24"/>
          <w:szCs w:val="24"/>
        </w:rPr>
      </w:pPr>
    </w:p>
    <w:p w:rsidR="0089765F" w:rsidRPr="0052296E" w:rsidRDefault="0089765F" w:rsidP="006A3CA3">
      <w:pPr>
        <w:widowControl/>
        <w:spacing w:before="60"/>
        <w:ind w:right="-1"/>
        <w:contextualSpacing/>
        <w:jc w:val="center"/>
        <w:rPr>
          <w:rFonts w:cs="Times New Roman"/>
          <w:sz w:val="24"/>
          <w:szCs w:val="24"/>
        </w:rPr>
      </w:pPr>
    </w:p>
    <w:p w:rsidR="0089765F" w:rsidRPr="0052296E" w:rsidRDefault="0089765F" w:rsidP="006A3CA3">
      <w:pPr>
        <w:widowControl/>
        <w:spacing w:before="60"/>
        <w:ind w:right="-1" w:firstLine="708"/>
        <w:contextualSpacing/>
        <w:jc w:val="both"/>
        <w:rPr>
          <w:rFonts w:cs="Times New Roman"/>
          <w:sz w:val="24"/>
          <w:szCs w:val="24"/>
        </w:rPr>
      </w:pPr>
      <w:r w:rsidRPr="0052296E">
        <w:rPr>
          <w:rFonts w:cs="Times New Roman"/>
          <w:sz w:val="24"/>
          <w:szCs w:val="24"/>
        </w:rPr>
        <w:t>Стороны подтверждают факт передачи от _______________________________________ материалов согласно следующему списку:</w:t>
      </w:r>
    </w:p>
    <w:p w:rsidR="0089765F" w:rsidRPr="0052296E" w:rsidRDefault="0089765F" w:rsidP="006A3CA3">
      <w:pPr>
        <w:widowControl/>
        <w:spacing w:before="60"/>
        <w:ind w:right="-1" w:firstLine="708"/>
        <w:contextualSpacing/>
        <w:jc w:val="both"/>
        <w:rPr>
          <w:rFonts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39"/>
        <w:gridCol w:w="1388"/>
        <w:gridCol w:w="1418"/>
        <w:gridCol w:w="1984"/>
      </w:tblGrid>
      <w:tr w:rsidR="0089765F" w:rsidRPr="0052296E" w:rsidTr="00E62D83">
        <w:tc>
          <w:tcPr>
            <w:tcW w:w="2552" w:type="dxa"/>
            <w:tcBorders>
              <w:top w:val="single" w:sz="4" w:space="0" w:color="auto"/>
              <w:left w:val="single" w:sz="4" w:space="0" w:color="auto"/>
              <w:bottom w:val="single" w:sz="4" w:space="0" w:color="auto"/>
              <w:right w:val="single" w:sz="4" w:space="0" w:color="auto"/>
            </w:tcBorders>
            <w:hideMark/>
          </w:tcPr>
          <w:p w:rsidR="0089765F" w:rsidRPr="0052296E" w:rsidRDefault="0089765F" w:rsidP="006A3CA3">
            <w:pPr>
              <w:widowControl/>
              <w:autoSpaceDN w:val="0"/>
              <w:spacing w:before="60"/>
              <w:ind w:right="-1"/>
              <w:contextualSpacing/>
              <w:jc w:val="both"/>
              <w:rPr>
                <w:rFonts w:cs="Times New Roman"/>
                <w:sz w:val="24"/>
                <w:szCs w:val="24"/>
              </w:rPr>
            </w:pPr>
            <w:r w:rsidRPr="0052296E">
              <w:rPr>
                <w:rFonts w:cs="Times New Roman"/>
                <w:sz w:val="24"/>
                <w:szCs w:val="24"/>
              </w:rPr>
              <w:t>Наименование материала</w:t>
            </w:r>
          </w:p>
        </w:tc>
        <w:tc>
          <w:tcPr>
            <w:tcW w:w="2439" w:type="dxa"/>
            <w:tcBorders>
              <w:top w:val="single" w:sz="4" w:space="0" w:color="auto"/>
              <w:left w:val="single" w:sz="4" w:space="0" w:color="auto"/>
              <w:bottom w:val="single" w:sz="4" w:space="0" w:color="auto"/>
              <w:right w:val="single" w:sz="4" w:space="0" w:color="auto"/>
            </w:tcBorders>
            <w:hideMark/>
          </w:tcPr>
          <w:p w:rsidR="0089765F" w:rsidRPr="0052296E" w:rsidRDefault="0089765F" w:rsidP="006A3CA3">
            <w:pPr>
              <w:widowControl/>
              <w:autoSpaceDN w:val="0"/>
              <w:spacing w:before="60"/>
              <w:ind w:right="-1"/>
              <w:contextualSpacing/>
              <w:jc w:val="both"/>
              <w:rPr>
                <w:rFonts w:cs="Times New Roman"/>
                <w:sz w:val="24"/>
                <w:szCs w:val="24"/>
              </w:rPr>
            </w:pPr>
            <w:r w:rsidRPr="0052296E">
              <w:rPr>
                <w:rFonts w:cs="Times New Roman"/>
                <w:sz w:val="24"/>
                <w:szCs w:val="24"/>
              </w:rPr>
              <w:t>Маркировка материала</w:t>
            </w:r>
          </w:p>
        </w:tc>
        <w:tc>
          <w:tcPr>
            <w:tcW w:w="1388" w:type="dxa"/>
            <w:tcBorders>
              <w:top w:val="single" w:sz="4" w:space="0" w:color="auto"/>
              <w:left w:val="single" w:sz="4" w:space="0" w:color="auto"/>
              <w:bottom w:val="single" w:sz="4" w:space="0" w:color="auto"/>
              <w:right w:val="single" w:sz="4" w:space="0" w:color="auto"/>
            </w:tcBorders>
            <w:hideMark/>
          </w:tcPr>
          <w:p w:rsidR="0089765F" w:rsidRPr="0052296E" w:rsidRDefault="0089765F" w:rsidP="006A3CA3">
            <w:pPr>
              <w:widowControl/>
              <w:autoSpaceDN w:val="0"/>
              <w:spacing w:before="60"/>
              <w:ind w:right="-1"/>
              <w:contextualSpacing/>
              <w:jc w:val="both"/>
              <w:rPr>
                <w:rFonts w:cs="Times New Roman"/>
                <w:sz w:val="24"/>
                <w:szCs w:val="24"/>
              </w:rPr>
            </w:pPr>
            <w:r w:rsidRPr="0052296E">
              <w:rPr>
                <w:rFonts w:cs="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hideMark/>
          </w:tcPr>
          <w:p w:rsidR="0089765F" w:rsidRPr="0052296E" w:rsidRDefault="0089765F" w:rsidP="006A3CA3">
            <w:pPr>
              <w:widowControl/>
              <w:autoSpaceDN w:val="0"/>
              <w:spacing w:before="60"/>
              <w:ind w:right="-1"/>
              <w:contextualSpacing/>
              <w:jc w:val="both"/>
              <w:rPr>
                <w:rFonts w:cs="Times New Roman"/>
                <w:sz w:val="24"/>
                <w:szCs w:val="24"/>
              </w:rPr>
            </w:pPr>
            <w:r w:rsidRPr="0052296E">
              <w:rPr>
                <w:rFonts w:cs="Times New Roman"/>
                <w:sz w:val="24"/>
                <w:szCs w:val="24"/>
              </w:rPr>
              <w:t>Количество</w:t>
            </w:r>
          </w:p>
        </w:tc>
        <w:tc>
          <w:tcPr>
            <w:tcW w:w="1984" w:type="dxa"/>
            <w:tcBorders>
              <w:top w:val="single" w:sz="4" w:space="0" w:color="auto"/>
              <w:left w:val="single" w:sz="4" w:space="0" w:color="auto"/>
              <w:bottom w:val="single" w:sz="4" w:space="0" w:color="auto"/>
              <w:right w:val="single" w:sz="4" w:space="0" w:color="auto"/>
            </w:tcBorders>
            <w:hideMark/>
          </w:tcPr>
          <w:p w:rsidR="0089765F" w:rsidRPr="0052296E" w:rsidRDefault="0089765F" w:rsidP="006A3CA3">
            <w:pPr>
              <w:widowControl/>
              <w:autoSpaceDN w:val="0"/>
              <w:spacing w:before="60"/>
              <w:ind w:right="-1"/>
              <w:contextualSpacing/>
              <w:jc w:val="both"/>
              <w:rPr>
                <w:rFonts w:cs="Times New Roman"/>
                <w:sz w:val="24"/>
                <w:szCs w:val="24"/>
              </w:rPr>
            </w:pPr>
            <w:r w:rsidRPr="0052296E">
              <w:rPr>
                <w:rFonts w:cs="Times New Roman"/>
                <w:sz w:val="24"/>
                <w:szCs w:val="24"/>
              </w:rPr>
              <w:t>Условия транспортировки</w:t>
            </w:r>
          </w:p>
        </w:tc>
      </w:tr>
      <w:tr w:rsidR="0089765F" w:rsidRPr="0052296E" w:rsidTr="00E62D83">
        <w:tc>
          <w:tcPr>
            <w:tcW w:w="2552" w:type="dxa"/>
            <w:tcBorders>
              <w:top w:val="single" w:sz="4" w:space="0" w:color="auto"/>
              <w:left w:val="single" w:sz="4" w:space="0" w:color="auto"/>
              <w:bottom w:val="single" w:sz="4" w:space="0" w:color="auto"/>
              <w:right w:val="single" w:sz="4" w:space="0" w:color="auto"/>
            </w:tcBorders>
            <w:hideMark/>
          </w:tcPr>
          <w:p w:rsidR="0089765F" w:rsidRPr="0052296E" w:rsidRDefault="0089765F" w:rsidP="006A3CA3">
            <w:pPr>
              <w:widowControl/>
              <w:autoSpaceDN w:val="0"/>
              <w:spacing w:before="60"/>
              <w:ind w:right="-1"/>
              <w:contextualSpacing/>
              <w:jc w:val="both"/>
              <w:rPr>
                <w:rFonts w:cs="Times New Roman"/>
                <w:sz w:val="24"/>
                <w:szCs w:val="24"/>
              </w:rPr>
            </w:pPr>
            <w:r w:rsidRPr="0052296E">
              <w:rPr>
                <w:rFonts w:cs="Times New Roman"/>
                <w:sz w:val="24"/>
                <w:szCs w:val="24"/>
              </w:rPr>
              <w:t xml:space="preserve"> </w:t>
            </w:r>
          </w:p>
        </w:tc>
        <w:tc>
          <w:tcPr>
            <w:tcW w:w="2439"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r>
      <w:tr w:rsidR="0089765F" w:rsidRPr="0052296E" w:rsidTr="00E62D83">
        <w:tc>
          <w:tcPr>
            <w:tcW w:w="2552" w:type="dxa"/>
            <w:tcBorders>
              <w:top w:val="single" w:sz="4" w:space="0" w:color="auto"/>
              <w:left w:val="single" w:sz="4" w:space="0" w:color="auto"/>
              <w:bottom w:val="single" w:sz="4" w:space="0" w:color="auto"/>
              <w:right w:val="single" w:sz="4" w:space="0" w:color="auto"/>
            </w:tcBorders>
            <w:hideMark/>
          </w:tcPr>
          <w:p w:rsidR="0089765F" w:rsidRPr="0052296E" w:rsidRDefault="0089765F" w:rsidP="006A3CA3">
            <w:pPr>
              <w:widowControl/>
              <w:autoSpaceDN w:val="0"/>
              <w:spacing w:before="60"/>
              <w:ind w:right="-1"/>
              <w:contextualSpacing/>
              <w:jc w:val="both"/>
              <w:rPr>
                <w:rFonts w:cs="Times New Roman"/>
                <w:sz w:val="24"/>
                <w:szCs w:val="24"/>
              </w:rPr>
            </w:pPr>
            <w:r w:rsidRPr="0052296E">
              <w:rPr>
                <w:rFonts w:cs="Times New Roman"/>
                <w:sz w:val="24"/>
                <w:szCs w:val="24"/>
              </w:rPr>
              <w:t xml:space="preserve"> </w:t>
            </w:r>
          </w:p>
        </w:tc>
        <w:tc>
          <w:tcPr>
            <w:tcW w:w="2439"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r>
      <w:tr w:rsidR="0089765F" w:rsidRPr="0052296E" w:rsidTr="00E62D83">
        <w:tc>
          <w:tcPr>
            <w:tcW w:w="2552" w:type="dxa"/>
            <w:tcBorders>
              <w:top w:val="single" w:sz="4" w:space="0" w:color="auto"/>
              <w:left w:val="single" w:sz="4" w:space="0" w:color="auto"/>
              <w:bottom w:val="single" w:sz="4" w:space="0" w:color="auto"/>
              <w:right w:val="single" w:sz="4" w:space="0" w:color="auto"/>
            </w:tcBorders>
            <w:hideMark/>
          </w:tcPr>
          <w:p w:rsidR="0089765F" w:rsidRPr="0052296E" w:rsidRDefault="0089765F" w:rsidP="006A3CA3">
            <w:pPr>
              <w:widowControl/>
              <w:autoSpaceDN w:val="0"/>
              <w:spacing w:before="60"/>
              <w:ind w:right="-1"/>
              <w:contextualSpacing/>
              <w:jc w:val="both"/>
              <w:rPr>
                <w:rFonts w:cs="Times New Roman"/>
                <w:sz w:val="24"/>
                <w:szCs w:val="24"/>
              </w:rPr>
            </w:pPr>
            <w:r w:rsidRPr="0052296E">
              <w:rPr>
                <w:rFonts w:cs="Times New Roman"/>
                <w:sz w:val="24"/>
                <w:szCs w:val="24"/>
              </w:rPr>
              <w:t xml:space="preserve"> </w:t>
            </w:r>
          </w:p>
        </w:tc>
        <w:tc>
          <w:tcPr>
            <w:tcW w:w="2439"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r>
      <w:tr w:rsidR="0089765F" w:rsidRPr="0052296E" w:rsidTr="00E62D83">
        <w:tc>
          <w:tcPr>
            <w:tcW w:w="2552"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2439"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r>
      <w:tr w:rsidR="0089765F" w:rsidRPr="0052296E" w:rsidTr="00E62D83">
        <w:tc>
          <w:tcPr>
            <w:tcW w:w="2552"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2439"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r>
      <w:tr w:rsidR="0089765F" w:rsidRPr="0052296E" w:rsidTr="00E62D83">
        <w:tc>
          <w:tcPr>
            <w:tcW w:w="2552"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2439"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9765F" w:rsidRPr="0052296E" w:rsidRDefault="0089765F" w:rsidP="006A3CA3">
            <w:pPr>
              <w:widowControl/>
              <w:autoSpaceDN w:val="0"/>
              <w:spacing w:before="60"/>
              <w:ind w:right="-1"/>
              <w:contextualSpacing/>
              <w:jc w:val="both"/>
              <w:rPr>
                <w:rFonts w:cs="Times New Roman"/>
                <w:sz w:val="24"/>
                <w:szCs w:val="24"/>
              </w:rPr>
            </w:pPr>
          </w:p>
        </w:tc>
      </w:tr>
    </w:tbl>
    <w:p w:rsidR="0089765F" w:rsidRPr="0052296E" w:rsidRDefault="0089765F" w:rsidP="006A3CA3">
      <w:pPr>
        <w:widowControl/>
        <w:spacing w:before="60"/>
        <w:ind w:right="-1" w:firstLine="708"/>
        <w:contextualSpacing/>
        <w:jc w:val="both"/>
        <w:rPr>
          <w:rFonts w:cs="Times New Roman"/>
          <w:sz w:val="24"/>
          <w:szCs w:val="24"/>
        </w:rPr>
      </w:pPr>
    </w:p>
    <w:p w:rsidR="0089765F" w:rsidRPr="0052296E" w:rsidRDefault="0089765F" w:rsidP="006A3CA3">
      <w:pPr>
        <w:widowControl/>
        <w:spacing w:before="60"/>
        <w:ind w:right="-1" w:firstLine="708"/>
        <w:contextualSpacing/>
        <w:jc w:val="both"/>
        <w:rPr>
          <w:rFonts w:cs="Times New Roman"/>
          <w:sz w:val="24"/>
          <w:szCs w:val="24"/>
        </w:rPr>
      </w:pPr>
      <w:r w:rsidRPr="0052296E">
        <w:rPr>
          <w:rFonts w:cs="Times New Roman"/>
          <w:sz w:val="24"/>
          <w:szCs w:val="24"/>
        </w:rPr>
        <w:t>___________________ подтверждает получение материалов в надлежащем виде, с соблюдением срока годности и температурного режима</w:t>
      </w:r>
      <w:proofErr w:type="gramStart"/>
      <w:r w:rsidRPr="0052296E">
        <w:rPr>
          <w:rFonts w:cs="Times New Roman"/>
          <w:sz w:val="24"/>
          <w:szCs w:val="24"/>
        </w:rPr>
        <w:t>.</w:t>
      </w:r>
      <w:proofErr w:type="gramEnd"/>
      <w:r w:rsidRPr="0052296E">
        <w:rPr>
          <w:rFonts w:cs="Times New Roman"/>
          <w:sz w:val="24"/>
          <w:szCs w:val="24"/>
        </w:rPr>
        <w:t xml:space="preserve"> ________________ </w:t>
      </w:r>
      <w:proofErr w:type="gramStart"/>
      <w:r w:rsidRPr="0052296E">
        <w:rPr>
          <w:rFonts w:cs="Times New Roman"/>
          <w:sz w:val="24"/>
          <w:szCs w:val="24"/>
        </w:rPr>
        <w:t>н</w:t>
      </w:r>
      <w:proofErr w:type="gramEnd"/>
      <w:r w:rsidRPr="0052296E">
        <w:rPr>
          <w:rFonts w:cs="Times New Roman"/>
          <w:sz w:val="24"/>
          <w:szCs w:val="24"/>
        </w:rPr>
        <w:t>е имеет претензий к _________________________________________________ по передаче материалов.</w:t>
      </w:r>
    </w:p>
    <w:p w:rsidR="0089765F" w:rsidRDefault="0089765F" w:rsidP="006A3CA3">
      <w:pPr>
        <w:widowControl/>
        <w:spacing w:before="60"/>
        <w:ind w:right="-1" w:firstLine="708"/>
        <w:contextualSpacing/>
        <w:jc w:val="both"/>
        <w:rPr>
          <w:rFonts w:cs="Times New Roman"/>
          <w:sz w:val="24"/>
          <w:szCs w:val="24"/>
        </w:rPr>
      </w:pPr>
    </w:p>
    <w:p w:rsidR="0089765F" w:rsidRPr="0052296E" w:rsidRDefault="0089765F" w:rsidP="006A3CA3">
      <w:pPr>
        <w:widowControl/>
        <w:spacing w:before="60"/>
        <w:ind w:right="-1" w:firstLine="708"/>
        <w:contextualSpacing/>
        <w:jc w:val="both"/>
        <w:rPr>
          <w:rFonts w:cs="Times New Roman"/>
          <w:sz w:val="24"/>
          <w:szCs w:val="24"/>
        </w:rPr>
      </w:pPr>
    </w:p>
    <w:p w:rsidR="0089765F" w:rsidRDefault="0089765F" w:rsidP="006A3CA3">
      <w:pPr>
        <w:widowControl/>
        <w:spacing w:before="60"/>
        <w:ind w:right="850"/>
        <w:contextualSpacing/>
        <w:jc w:val="right"/>
        <w:rPr>
          <w:rFonts w:cs="Times New Roman"/>
          <w:sz w:val="24"/>
          <w:szCs w:val="24"/>
        </w:rPr>
      </w:pPr>
      <w:r w:rsidRPr="0052296E">
        <w:rPr>
          <w:rFonts w:cs="Times New Roman"/>
          <w:sz w:val="24"/>
          <w:szCs w:val="24"/>
        </w:rPr>
        <w:t xml:space="preserve">Научный руководитель </w:t>
      </w:r>
    </w:p>
    <w:p w:rsidR="0089765F" w:rsidRDefault="0089765F" w:rsidP="006A3CA3">
      <w:pPr>
        <w:widowControl/>
        <w:spacing w:before="60"/>
        <w:ind w:right="850"/>
        <w:contextualSpacing/>
        <w:jc w:val="right"/>
        <w:rPr>
          <w:rFonts w:cs="Times New Roman"/>
          <w:sz w:val="24"/>
          <w:szCs w:val="24"/>
        </w:rPr>
      </w:pPr>
      <w:r>
        <w:rPr>
          <w:rFonts w:cs="Times New Roman"/>
          <w:sz w:val="24"/>
          <w:szCs w:val="24"/>
        </w:rPr>
        <w:t xml:space="preserve"> Сурин А.К.</w:t>
      </w:r>
      <w:r w:rsidRPr="0052296E">
        <w:rPr>
          <w:rFonts w:cs="Times New Roman"/>
          <w:sz w:val="24"/>
          <w:szCs w:val="24"/>
        </w:rPr>
        <w:t xml:space="preserve"> </w:t>
      </w:r>
    </w:p>
    <w:p w:rsidR="0089765F" w:rsidRPr="0052296E" w:rsidRDefault="0089765F" w:rsidP="006A3CA3">
      <w:pPr>
        <w:widowControl/>
        <w:spacing w:before="60"/>
        <w:ind w:right="850"/>
        <w:contextualSpacing/>
        <w:jc w:val="right"/>
        <w:rPr>
          <w:rFonts w:cs="Times New Roman"/>
          <w:sz w:val="24"/>
          <w:szCs w:val="24"/>
        </w:rPr>
      </w:pPr>
      <w:r w:rsidRPr="0052296E">
        <w:rPr>
          <w:rFonts w:cs="Times New Roman"/>
          <w:sz w:val="24"/>
          <w:szCs w:val="24"/>
        </w:rPr>
        <w:t xml:space="preserve"> ______________</w:t>
      </w:r>
    </w:p>
    <w:p w:rsidR="0089765F" w:rsidRPr="0052296E" w:rsidRDefault="0089765F" w:rsidP="006A3CA3">
      <w:pPr>
        <w:widowControl/>
        <w:spacing w:before="60"/>
        <w:contextualSpacing/>
        <w:jc w:val="both"/>
        <w:rPr>
          <w:rFonts w:cs="Times New Roman"/>
          <w:sz w:val="24"/>
          <w:szCs w:val="24"/>
        </w:rPr>
      </w:pPr>
    </w:p>
    <w:p w:rsidR="0089765F" w:rsidRPr="0052296E" w:rsidRDefault="0089765F" w:rsidP="006A3CA3">
      <w:pPr>
        <w:widowControl/>
        <w:spacing w:before="60"/>
        <w:contextualSpacing/>
        <w:jc w:val="both"/>
        <w:rPr>
          <w:rFonts w:cs="Times New Roman"/>
          <w:sz w:val="24"/>
          <w:szCs w:val="24"/>
        </w:rPr>
      </w:pPr>
    </w:p>
    <w:p w:rsidR="0089765F" w:rsidRPr="0052296E" w:rsidRDefault="0089765F" w:rsidP="006A3CA3">
      <w:pPr>
        <w:widowControl/>
        <w:spacing w:before="60"/>
        <w:ind w:right="-2"/>
        <w:contextualSpacing/>
        <w:jc w:val="center"/>
        <w:rPr>
          <w:rFonts w:cs="Times New Roman"/>
          <w:b/>
          <w:sz w:val="24"/>
          <w:szCs w:val="24"/>
        </w:rPr>
      </w:pPr>
    </w:p>
    <w:p w:rsidR="0089765F" w:rsidRPr="0052296E" w:rsidRDefault="0089765F" w:rsidP="006A3CA3">
      <w:pPr>
        <w:widowControl/>
        <w:spacing w:before="60"/>
        <w:ind w:right="-2"/>
        <w:contextualSpacing/>
        <w:jc w:val="both"/>
        <w:rPr>
          <w:rFonts w:cs="Times New Roman"/>
          <w:sz w:val="24"/>
          <w:szCs w:val="24"/>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240"/>
        <w:gridCol w:w="4395"/>
      </w:tblGrid>
      <w:tr w:rsidR="0089765F" w:rsidRPr="0052296E" w:rsidTr="00E62D83">
        <w:tc>
          <w:tcPr>
            <w:tcW w:w="4380" w:type="dxa"/>
            <w:tcBorders>
              <w:top w:val="nil"/>
              <w:left w:val="nil"/>
              <w:bottom w:val="nil"/>
              <w:right w:val="nil"/>
            </w:tcBorders>
            <w:tcMar>
              <w:top w:w="100" w:type="dxa"/>
              <w:left w:w="100" w:type="dxa"/>
              <w:bottom w:w="100" w:type="dxa"/>
              <w:right w:w="100" w:type="dxa"/>
            </w:tcMar>
            <w:hideMark/>
          </w:tcPr>
          <w:p w:rsidR="0089765F" w:rsidRPr="0052296E" w:rsidRDefault="0089765F" w:rsidP="006A3CA3">
            <w:pPr>
              <w:autoSpaceDN w:val="0"/>
              <w:spacing w:before="60"/>
              <w:contextualSpacing/>
              <w:jc w:val="both"/>
              <w:rPr>
                <w:rFonts w:cs="Times New Roman"/>
                <w:b/>
                <w:sz w:val="24"/>
                <w:szCs w:val="24"/>
              </w:rPr>
            </w:pPr>
            <w:r w:rsidRPr="0052296E">
              <w:rPr>
                <w:rFonts w:cs="Times New Roman"/>
                <w:b/>
                <w:sz w:val="24"/>
                <w:szCs w:val="24"/>
              </w:rPr>
              <w:t>От Исполнителя:</w:t>
            </w:r>
          </w:p>
        </w:tc>
        <w:tc>
          <w:tcPr>
            <w:tcW w:w="240" w:type="dxa"/>
            <w:tcBorders>
              <w:top w:val="nil"/>
              <w:left w:val="nil"/>
              <w:bottom w:val="nil"/>
              <w:right w:val="nil"/>
            </w:tcBorders>
            <w:tcMar>
              <w:top w:w="100" w:type="dxa"/>
              <w:left w:w="100" w:type="dxa"/>
              <w:bottom w:w="100" w:type="dxa"/>
              <w:right w:w="100" w:type="dxa"/>
            </w:tcMar>
          </w:tcPr>
          <w:p w:rsidR="0089765F" w:rsidRPr="0052296E" w:rsidRDefault="0089765F" w:rsidP="006A3CA3">
            <w:pPr>
              <w:autoSpaceDN w:val="0"/>
              <w:spacing w:before="60"/>
              <w:contextualSpacing/>
              <w:jc w:val="both"/>
              <w:rPr>
                <w:rFonts w:cs="Times New Roman"/>
                <w:b/>
                <w:sz w:val="24"/>
                <w:szCs w:val="24"/>
              </w:rPr>
            </w:pPr>
          </w:p>
        </w:tc>
        <w:tc>
          <w:tcPr>
            <w:tcW w:w="4395" w:type="dxa"/>
            <w:tcBorders>
              <w:top w:val="nil"/>
              <w:left w:val="nil"/>
              <w:bottom w:val="nil"/>
              <w:right w:val="nil"/>
            </w:tcBorders>
            <w:tcMar>
              <w:top w:w="100" w:type="dxa"/>
              <w:left w:w="100" w:type="dxa"/>
              <w:bottom w:w="100" w:type="dxa"/>
              <w:right w:w="100" w:type="dxa"/>
            </w:tcMar>
            <w:hideMark/>
          </w:tcPr>
          <w:p w:rsidR="0089765F" w:rsidRPr="0052296E" w:rsidRDefault="0089765F" w:rsidP="006A3CA3">
            <w:pPr>
              <w:autoSpaceDN w:val="0"/>
              <w:spacing w:before="60"/>
              <w:contextualSpacing/>
              <w:jc w:val="both"/>
              <w:rPr>
                <w:rFonts w:cs="Times New Roman"/>
                <w:b/>
                <w:sz w:val="24"/>
                <w:szCs w:val="24"/>
              </w:rPr>
            </w:pPr>
            <w:r w:rsidRPr="0052296E">
              <w:rPr>
                <w:rFonts w:cs="Times New Roman"/>
                <w:b/>
                <w:sz w:val="24"/>
                <w:szCs w:val="24"/>
              </w:rPr>
              <w:t>От Заказчика:</w:t>
            </w:r>
          </w:p>
        </w:tc>
      </w:tr>
      <w:tr w:rsidR="0089765F" w:rsidRPr="0052296E" w:rsidTr="00E62D83">
        <w:tc>
          <w:tcPr>
            <w:tcW w:w="4380" w:type="dxa"/>
            <w:tcBorders>
              <w:top w:val="nil"/>
              <w:left w:val="nil"/>
              <w:bottom w:val="nil"/>
              <w:right w:val="nil"/>
            </w:tcBorders>
            <w:tcMar>
              <w:top w:w="100" w:type="dxa"/>
              <w:left w:w="100" w:type="dxa"/>
              <w:bottom w:w="100" w:type="dxa"/>
              <w:right w:w="100" w:type="dxa"/>
            </w:tcMar>
            <w:hideMark/>
          </w:tcPr>
          <w:p w:rsidR="0089765F" w:rsidRPr="0052296E" w:rsidRDefault="0089765F" w:rsidP="006A3CA3">
            <w:pPr>
              <w:autoSpaceDE w:val="0"/>
              <w:autoSpaceDN w:val="0"/>
              <w:adjustRightInd w:val="0"/>
              <w:spacing w:before="60"/>
              <w:contextualSpacing/>
              <w:rPr>
                <w:rFonts w:cs="Times New Roman"/>
                <w:snapToGrid w:val="0"/>
                <w:sz w:val="24"/>
                <w:szCs w:val="24"/>
              </w:rPr>
            </w:pPr>
            <w:r w:rsidRPr="0052296E">
              <w:rPr>
                <w:rFonts w:cs="Times New Roman"/>
                <w:snapToGrid w:val="0"/>
                <w:sz w:val="24"/>
                <w:szCs w:val="24"/>
              </w:rPr>
              <w:t>Заместитель директора ИБ РАН</w:t>
            </w:r>
          </w:p>
        </w:tc>
        <w:tc>
          <w:tcPr>
            <w:tcW w:w="240" w:type="dxa"/>
            <w:tcBorders>
              <w:top w:val="nil"/>
              <w:left w:val="nil"/>
              <w:bottom w:val="nil"/>
              <w:right w:val="nil"/>
            </w:tcBorders>
            <w:tcMar>
              <w:top w:w="100" w:type="dxa"/>
              <w:left w:w="100" w:type="dxa"/>
              <w:bottom w:w="100" w:type="dxa"/>
              <w:right w:w="100" w:type="dxa"/>
            </w:tcMar>
          </w:tcPr>
          <w:p w:rsidR="0089765F" w:rsidRPr="0052296E" w:rsidRDefault="0089765F" w:rsidP="006A3CA3">
            <w:pPr>
              <w:autoSpaceDN w:val="0"/>
              <w:spacing w:before="60"/>
              <w:contextualSpacing/>
              <w:jc w:val="both"/>
              <w:rPr>
                <w:rFonts w:cs="Times New Roman"/>
                <w:sz w:val="24"/>
                <w:szCs w:val="24"/>
              </w:rPr>
            </w:pPr>
          </w:p>
        </w:tc>
        <w:tc>
          <w:tcPr>
            <w:tcW w:w="4395" w:type="dxa"/>
            <w:tcBorders>
              <w:top w:val="nil"/>
              <w:left w:val="nil"/>
              <w:bottom w:val="nil"/>
              <w:right w:val="nil"/>
            </w:tcBorders>
            <w:tcMar>
              <w:top w:w="100" w:type="dxa"/>
              <w:left w:w="100" w:type="dxa"/>
              <w:bottom w:w="100" w:type="dxa"/>
              <w:right w:w="100" w:type="dxa"/>
            </w:tcMar>
            <w:hideMark/>
          </w:tcPr>
          <w:p w:rsidR="0089765F" w:rsidRPr="0052296E" w:rsidRDefault="0089765F" w:rsidP="006A3CA3">
            <w:pPr>
              <w:autoSpaceDE w:val="0"/>
              <w:autoSpaceDN w:val="0"/>
              <w:adjustRightInd w:val="0"/>
              <w:spacing w:before="60"/>
              <w:contextualSpacing/>
              <w:rPr>
                <w:rFonts w:cs="Times New Roman"/>
                <w:snapToGrid w:val="0"/>
                <w:sz w:val="24"/>
                <w:szCs w:val="24"/>
              </w:rPr>
            </w:pPr>
          </w:p>
        </w:tc>
      </w:tr>
      <w:tr w:rsidR="0089765F" w:rsidRPr="0052296E" w:rsidTr="00E62D83">
        <w:tc>
          <w:tcPr>
            <w:tcW w:w="4380" w:type="dxa"/>
            <w:tcBorders>
              <w:top w:val="nil"/>
              <w:left w:val="nil"/>
              <w:bottom w:val="nil"/>
              <w:right w:val="nil"/>
            </w:tcBorders>
            <w:tcMar>
              <w:top w:w="100" w:type="dxa"/>
              <w:left w:w="100" w:type="dxa"/>
              <w:bottom w:w="100" w:type="dxa"/>
              <w:right w:w="100" w:type="dxa"/>
            </w:tcMar>
            <w:hideMark/>
          </w:tcPr>
          <w:p w:rsidR="0089765F" w:rsidRPr="0052296E" w:rsidRDefault="0089765F" w:rsidP="006A3CA3">
            <w:pPr>
              <w:autoSpaceDE w:val="0"/>
              <w:autoSpaceDN w:val="0"/>
              <w:adjustRightInd w:val="0"/>
              <w:spacing w:before="60"/>
              <w:contextualSpacing/>
              <w:rPr>
                <w:rFonts w:cs="Times New Roman"/>
                <w:snapToGrid w:val="0"/>
                <w:sz w:val="24"/>
                <w:szCs w:val="24"/>
              </w:rPr>
            </w:pPr>
            <w:r w:rsidRPr="0052296E">
              <w:rPr>
                <w:rFonts w:cs="Times New Roman"/>
                <w:snapToGrid w:val="0"/>
                <w:sz w:val="24"/>
                <w:szCs w:val="24"/>
              </w:rPr>
              <w:t>Никулин А.Д.</w:t>
            </w:r>
          </w:p>
        </w:tc>
        <w:tc>
          <w:tcPr>
            <w:tcW w:w="240" w:type="dxa"/>
            <w:tcBorders>
              <w:top w:val="nil"/>
              <w:left w:val="nil"/>
              <w:bottom w:val="nil"/>
              <w:right w:val="nil"/>
            </w:tcBorders>
            <w:tcMar>
              <w:top w:w="100" w:type="dxa"/>
              <w:left w:w="100" w:type="dxa"/>
              <w:bottom w:w="100" w:type="dxa"/>
              <w:right w:w="100" w:type="dxa"/>
            </w:tcMar>
          </w:tcPr>
          <w:p w:rsidR="0089765F" w:rsidRPr="0052296E" w:rsidRDefault="0089765F" w:rsidP="006A3CA3">
            <w:pPr>
              <w:autoSpaceDN w:val="0"/>
              <w:spacing w:before="60"/>
              <w:contextualSpacing/>
              <w:rPr>
                <w:rFonts w:cs="Times New Roman"/>
                <w:sz w:val="24"/>
                <w:szCs w:val="24"/>
              </w:rPr>
            </w:pPr>
          </w:p>
        </w:tc>
        <w:tc>
          <w:tcPr>
            <w:tcW w:w="4395" w:type="dxa"/>
            <w:tcBorders>
              <w:top w:val="nil"/>
              <w:left w:val="nil"/>
              <w:bottom w:val="nil"/>
              <w:right w:val="nil"/>
            </w:tcBorders>
            <w:tcMar>
              <w:top w:w="100" w:type="dxa"/>
              <w:left w:w="100" w:type="dxa"/>
              <w:bottom w:w="100" w:type="dxa"/>
              <w:right w:w="100" w:type="dxa"/>
            </w:tcMar>
            <w:hideMark/>
          </w:tcPr>
          <w:p w:rsidR="0089765F" w:rsidRPr="0052296E" w:rsidRDefault="0089765F" w:rsidP="006A3CA3">
            <w:pPr>
              <w:autoSpaceDE w:val="0"/>
              <w:autoSpaceDN w:val="0"/>
              <w:adjustRightInd w:val="0"/>
              <w:spacing w:before="60"/>
              <w:contextualSpacing/>
              <w:rPr>
                <w:rFonts w:cs="Times New Roman"/>
                <w:sz w:val="24"/>
                <w:szCs w:val="24"/>
              </w:rPr>
            </w:pPr>
          </w:p>
        </w:tc>
      </w:tr>
      <w:tr w:rsidR="0089765F" w:rsidRPr="0052296E" w:rsidTr="00E62D83">
        <w:trPr>
          <w:trHeight w:val="200"/>
        </w:trPr>
        <w:tc>
          <w:tcPr>
            <w:tcW w:w="4380" w:type="dxa"/>
            <w:tcBorders>
              <w:top w:val="nil"/>
              <w:left w:val="nil"/>
              <w:bottom w:val="nil"/>
              <w:right w:val="nil"/>
            </w:tcBorders>
            <w:tcMar>
              <w:top w:w="100" w:type="dxa"/>
              <w:left w:w="100" w:type="dxa"/>
              <w:bottom w:w="100" w:type="dxa"/>
              <w:right w:w="100" w:type="dxa"/>
            </w:tcMar>
          </w:tcPr>
          <w:p w:rsidR="0089765F" w:rsidRPr="0052296E" w:rsidRDefault="0089765F" w:rsidP="006A3CA3">
            <w:pPr>
              <w:spacing w:before="60"/>
              <w:contextualSpacing/>
              <w:jc w:val="both"/>
              <w:rPr>
                <w:rFonts w:cs="Times New Roman"/>
                <w:sz w:val="24"/>
                <w:szCs w:val="24"/>
              </w:rPr>
            </w:pPr>
          </w:p>
          <w:p w:rsidR="0089765F" w:rsidRPr="0052296E" w:rsidRDefault="0089765F" w:rsidP="006A3CA3">
            <w:pPr>
              <w:autoSpaceDN w:val="0"/>
              <w:spacing w:before="60"/>
              <w:contextualSpacing/>
              <w:jc w:val="both"/>
              <w:rPr>
                <w:rFonts w:cs="Times New Roman"/>
                <w:sz w:val="24"/>
                <w:szCs w:val="24"/>
              </w:rPr>
            </w:pPr>
            <w:r w:rsidRPr="0052296E">
              <w:rPr>
                <w:rFonts w:cs="Times New Roman"/>
                <w:sz w:val="24"/>
                <w:szCs w:val="24"/>
              </w:rPr>
              <w:t>__________________________________</w:t>
            </w:r>
          </w:p>
        </w:tc>
        <w:tc>
          <w:tcPr>
            <w:tcW w:w="240" w:type="dxa"/>
            <w:tcBorders>
              <w:top w:val="nil"/>
              <w:left w:val="nil"/>
              <w:bottom w:val="nil"/>
              <w:right w:val="nil"/>
            </w:tcBorders>
            <w:tcMar>
              <w:top w:w="100" w:type="dxa"/>
              <w:left w:w="100" w:type="dxa"/>
              <w:bottom w:w="100" w:type="dxa"/>
              <w:right w:w="100" w:type="dxa"/>
            </w:tcMar>
          </w:tcPr>
          <w:p w:rsidR="0089765F" w:rsidRPr="0052296E" w:rsidRDefault="0089765F" w:rsidP="006A3CA3">
            <w:pPr>
              <w:autoSpaceDN w:val="0"/>
              <w:spacing w:before="60"/>
              <w:contextualSpacing/>
              <w:rPr>
                <w:rFonts w:cs="Times New Roman"/>
                <w:sz w:val="24"/>
                <w:szCs w:val="24"/>
              </w:rPr>
            </w:pPr>
          </w:p>
        </w:tc>
        <w:tc>
          <w:tcPr>
            <w:tcW w:w="4395" w:type="dxa"/>
            <w:tcBorders>
              <w:top w:val="nil"/>
              <w:left w:val="nil"/>
              <w:bottom w:val="nil"/>
              <w:right w:val="nil"/>
            </w:tcBorders>
            <w:tcMar>
              <w:top w:w="100" w:type="dxa"/>
              <w:left w:w="100" w:type="dxa"/>
              <w:bottom w:w="100" w:type="dxa"/>
              <w:right w:w="100" w:type="dxa"/>
            </w:tcMar>
          </w:tcPr>
          <w:p w:rsidR="0089765F" w:rsidRPr="0052296E" w:rsidRDefault="0089765F" w:rsidP="006A3CA3">
            <w:pPr>
              <w:spacing w:before="60"/>
              <w:contextualSpacing/>
              <w:rPr>
                <w:rFonts w:cs="Times New Roman"/>
                <w:sz w:val="24"/>
                <w:szCs w:val="24"/>
              </w:rPr>
            </w:pPr>
          </w:p>
          <w:p w:rsidR="0089765F" w:rsidRPr="0052296E" w:rsidRDefault="0089765F" w:rsidP="006A3CA3">
            <w:pPr>
              <w:autoSpaceDN w:val="0"/>
              <w:spacing w:before="60"/>
              <w:contextualSpacing/>
              <w:rPr>
                <w:rFonts w:cs="Times New Roman"/>
                <w:sz w:val="24"/>
                <w:szCs w:val="24"/>
              </w:rPr>
            </w:pPr>
            <w:r w:rsidRPr="0052296E">
              <w:rPr>
                <w:rFonts w:cs="Times New Roman"/>
                <w:sz w:val="24"/>
                <w:szCs w:val="24"/>
              </w:rPr>
              <w:t>__________________________________</w:t>
            </w:r>
          </w:p>
        </w:tc>
      </w:tr>
      <w:tr w:rsidR="0089765F" w:rsidRPr="0052296E" w:rsidTr="00E62D83">
        <w:tc>
          <w:tcPr>
            <w:tcW w:w="4380" w:type="dxa"/>
            <w:tcBorders>
              <w:top w:val="nil"/>
              <w:left w:val="nil"/>
              <w:bottom w:val="nil"/>
              <w:right w:val="nil"/>
            </w:tcBorders>
            <w:tcMar>
              <w:top w:w="100" w:type="dxa"/>
              <w:left w:w="100" w:type="dxa"/>
              <w:bottom w:w="100" w:type="dxa"/>
              <w:right w:w="100" w:type="dxa"/>
            </w:tcMar>
            <w:hideMark/>
          </w:tcPr>
          <w:p w:rsidR="0089765F" w:rsidRPr="0052296E" w:rsidRDefault="0089765F" w:rsidP="006A3CA3">
            <w:pPr>
              <w:autoSpaceDN w:val="0"/>
              <w:spacing w:before="60"/>
              <w:contextualSpacing/>
              <w:jc w:val="both"/>
              <w:rPr>
                <w:rFonts w:cs="Times New Roman"/>
                <w:sz w:val="24"/>
                <w:szCs w:val="24"/>
              </w:rPr>
            </w:pPr>
            <w:r w:rsidRPr="0052296E">
              <w:rPr>
                <w:rFonts w:cs="Times New Roman"/>
                <w:sz w:val="24"/>
                <w:szCs w:val="24"/>
              </w:rPr>
              <w:t>М.П.</w:t>
            </w:r>
          </w:p>
        </w:tc>
        <w:tc>
          <w:tcPr>
            <w:tcW w:w="240" w:type="dxa"/>
            <w:tcBorders>
              <w:top w:val="nil"/>
              <w:left w:val="nil"/>
              <w:bottom w:val="nil"/>
              <w:right w:val="nil"/>
            </w:tcBorders>
            <w:tcMar>
              <w:top w:w="100" w:type="dxa"/>
              <w:left w:w="100" w:type="dxa"/>
              <w:bottom w:w="100" w:type="dxa"/>
              <w:right w:w="100" w:type="dxa"/>
            </w:tcMar>
          </w:tcPr>
          <w:p w:rsidR="0089765F" w:rsidRPr="0052296E" w:rsidRDefault="0089765F" w:rsidP="006A3CA3">
            <w:pPr>
              <w:autoSpaceDN w:val="0"/>
              <w:spacing w:before="60"/>
              <w:contextualSpacing/>
              <w:rPr>
                <w:rFonts w:cs="Times New Roman"/>
                <w:sz w:val="24"/>
                <w:szCs w:val="24"/>
              </w:rPr>
            </w:pPr>
          </w:p>
        </w:tc>
        <w:tc>
          <w:tcPr>
            <w:tcW w:w="4395" w:type="dxa"/>
            <w:tcBorders>
              <w:top w:val="nil"/>
              <w:left w:val="nil"/>
              <w:bottom w:val="nil"/>
              <w:right w:val="nil"/>
            </w:tcBorders>
            <w:tcMar>
              <w:top w:w="100" w:type="dxa"/>
              <w:left w:w="100" w:type="dxa"/>
              <w:bottom w:w="100" w:type="dxa"/>
              <w:right w:w="100" w:type="dxa"/>
            </w:tcMar>
            <w:hideMark/>
          </w:tcPr>
          <w:p w:rsidR="0089765F" w:rsidRPr="0052296E" w:rsidRDefault="0089765F" w:rsidP="006A3CA3">
            <w:pPr>
              <w:autoSpaceDN w:val="0"/>
              <w:spacing w:before="60"/>
              <w:contextualSpacing/>
              <w:rPr>
                <w:rFonts w:cs="Times New Roman"/>
                <w:sz w:val="24"/>
                <w:szCs w:val="24"/>
              </w:rPr>
            </w:pPr>
            <w:r w:rsidRPr="0052296E">
              <w:rPr>
                <w:rFonts w:cs="Times New Roman"/>
                <w:sz w:val="24"/>
                <w:szCs w:val="24"/>
              </w:rPr>
              <w:t>М.П.</w:t>
            </w:r>
          </w:p>
        </w:tc>
      </w:tr>
    </w:tbl>
    <w:p w:rsidR="0089765F" w:rsidRPr="0052296E" w:rsidRDefault="0089765F" w:rsidP="006A3CA3">
      <w:pPr>
        <w:widowControl/>
        <w:tabs>
          <w:tab w:val="left" w:pos="0"/>
          <w:tab w:val="left" w:pos="709"/>
        </w:tabs>
        <w:spacing w:before="60"/>
        <w:ind w:left="-142"/>
        <w:contextualSpacing/>
        <w:jc w:val="center"/>
        <w:rPr>
          <w:rFonts w:cs="Times New Roman"/>
          <w:b/>
          <w:bCs/>
          <w:sz w:val="24"/>
          <w:szCs w:val="24"/>
        </w:rPr>
      </w:pPr>
    </w:p>
    <w:p w:rsidR="0056053A" w:rsidRPr="0052296E" w:rsidRDefault="0056053A" w:rsidP="006A3CA3">
      <w:pPr>
        <w:widowControl/>
        <w:tabs>
          <w:tab w:val="left" w:pos="0"/>
          <w:tab w:val="left" w:pos="709"/>
        </w:tabs>
        <w:spacing w:before="60"/>
        <w:contextualSpacing/>
        <w:jc w:val="center"/>
        <w:rPr>
          <w:rFonts w:cs="Times New Roman"/>
          <w:b/>
          <w:bCs/>
          <w:sz w:val="24"/>
          <w:szCs w:val="24"/>
        </w:rPr>
      </w:pPr>
    </w:p>
    <w:p w:rsidR="00B0017C" w:rsidRDefault="00B0017C" w:rsidP="006A3CA3">
      <w:pPr>
        <w:widowControl/>
        <w:spacing w:before="60"/>
        <w:contextualSpacing/>
        <w:jc w:val="right"/>
        <w:rPr>
          <w:rFonts w:cs="Times New Roman"/>
          <w:b/>
          <w:bCs/>
          <w:sz w:val="24"/>
          <w:szCs w:val="24"/>
        </w:rPr>
      </w:pPr>
    </w:p>
    <w:sectPr w:rsidR="00B0017C" w:rsidSect="002F1638">
      <w:footerReference w:type="default" r:id="rId10"/>
      <w:pgSz w:w="11900" w:h="16840"/>
      <w:pgMar w:top="567" w:right="701"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1B" w:rsidRDefault="000C241B">
      <w:r>
        <w:separator/>
      </w:r>
    </w:p>
  </w:endnote>
  <w:endnote w:type="continuationSeparator" w:id="0">
    <w:p w:rsidR="000C241B" w:rsidRDefault="000C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20603050405020304"/>
    <w:charset w:val="00"/>
    <w:family w:val="roman"/>
    <w:pitch w:val="default"/>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40" w:rsidRDefault="0021012B">
    <w:pPr>
      <w:pStyle w:val="a5"/>
      <w:jc w:val="right"/>
    </w:pPr>
    <w:r>
      <w:fldChar w:fldCharType="begin"/>
    </w:r>
    <w:r>
      <w:instrText xml:space="preserve"> PAGE </w:instrText>
    </w:r>
    <w:r>
      <w:fldChar w:fldCharType="separate"/>
    </w:r>
    <w:r w:rsidR="00A43DC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1B" w:rsidRDefault="000C241B">
      <w:r>
        <w:separator/>
      </w:r>
    </w:p>
  </w:footnote>
  <w:footnote w:type="continuationSeparator" w:id="0">
    <w:p w:rsidR="000C241B" w:rsidRDefault="000C2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4A0"/>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3E26BF5"/>
    <w:multiLevelType w:val="hybridMultilevel"/>
    <w:tmpl w:val="C1CC4EE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
    <w:nsid w:val="23F115F8"/>
    <w:multiLevelType w:val="hybridMultilevel"/>
    <w:tmpl w:val="4B289364"/>
    <w:numStyleLink w:val="3"/>
  </w:abstractNum>
  <w:abstractNum w:abstractNumId="3">
    <w:nsid w:val="29AE44B4"/>
    <w:multiLevelType w:val="hybridMultilevel"/>
    <w:tmpl w:val="1EBEC01A"/>
    <w:numStyleLink w:val="2"/>
  </w:abstractNum>
  <w:abstractNum w:abstractNumId="4">
    <w:nsid w:val="2F4F2EF2"/>
    <w:multiLevelType w:val="hybridMultilevel"/>
    <w:tmpl w:val="4B289364"/>
    <w:styleLink w:val="3"/>
    <w:lvl w:ilvl="0" w:tplc="C8A26876">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EC8078">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B6E390">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78BB4E">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12AA7A">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F644AC">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AD80C">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C2D796">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68AB64">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09D3864"/>
    <w:multiLevelType w:val="hybridMultilevel"/>
    <w:tmpl w:val="16D2DB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9233460"/>
    <w:multiLevelType w:val="hybridMultilevel"/>
    <w:tmpl w:val="1EBEC01A"/>
    <w:styleLink w:val="2"/>
    <w:lvl w:ilvl="0" w:tplc="4836C9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78618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1258D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60E4C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324B8E">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90D5A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74C2D1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C043F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904E7C">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D0825E0"/>
    <w:multiLevelType w:val="hybridMultilevel"/>
    <w:tmpl w:val="8E560048"/>
    <w:styleLink w:val="4"/>
    <w:lvl w:ilvl="0" w:tplc="3482EB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C86D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301C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B220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68DE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C608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2C07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9055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9401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2CE10A6"/>
    <w:multiLevelType w:val="hybridMultilevel"/>
    <w:tmpl w:val="AE72DD98"/>
    <w:styleLink w:val="5"/>
    <w:lvl w:ilvl="0" w:tplc="CA1652C8">
      <w:start w:val="1"/>
      <w:numFmt w:val="decimal"/>
      <w:suff w:val="nothing"/>
      <w:lvlText w:val="%1."/>
      <w:lvlJc w:val="left"/>
      <w:pPr>
        <w:tabs>
          <w:tab w:val="left" w:pos="709"/>
        </w:tabs>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4468CD50">
      <w:start w:val="1"/>
      <w:numFmt w:val="lowerLetter"/>
      <w:suff w:val="nothing"/>
      <w:lvlText w:val="%2."/>
      <w:lvlJc w:val="left"/>
      <w:pPr>
        <w:tabs>
          <w:tab w:val="left" w:pos="709"/>
        </w:tabs>
        <w:ind w:left="785"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2D4C4880">
      <w:start w:val="1"/>
      <w:numFmt w:val="lowerRoman"/>
      <w:lvlText w:val="%3."/>
      <w:lvlJc w:val="left"/>
      <w:pPr>
        <w:tabs>
          <w:tab w:val="left" w:pos="709"/>
          <w:tab w:val="num" w:pos="1658"/>
        </w:tabs>
        <w:ind w:left="1734"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F8ED478">
      <w:start w:val="1"/>
      <w:numFmt w:val="decimal"/>
      <w:lvlText w:val="%4."/>
      <w:lvlJc w:val="left"/>
      <w:pPr>
        <w:tabs>
          <w:tab w:val="left" w:pos="709"/>
          <w:tab w:val="num" w:pos="2378"/>
        </w:tabs>
        <w:ind w:left="2454"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946C8234">
      <w:start w:val="1"/>
      <w:numFmt w:val="lowerLetter"/>
      <w:lvlText w:val="%5."/>
      <w:lvlJc w:val="left"/>
      <w:pPr>
        <w:tabs>
          <w:tab w:val="left" w:pos="709"/>
          <w:tab w:val="num" w:pos="3098"/>
        </w:tabs>
        <w:ind w:left="3174"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6E6ED8B2">
      <w:start w:val="1"/>
      <w:numFmt w:val="lowerRoman"/>
      <w:lvlText w:val="%6."/>
      <w:lvlJc w:val="left"/>
      <w:pPr>
        <w:tabs>
          <w:tab w:val="left" w:pos="709"/>
          <w:tab w:val="num" w:pos="3818"/>
        </w:tabs>
        <w:ind w:left="3894"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AC82A664">
      <w:start w:val="1"/>
      <w:numFmt w:val="decimal"/>
      <w:lvlText w:val="%7."/>
      <w:lvlJc w:val="left"/>
      <w:pPr>
        <w:tabs>
          <w:tab w:val="left" w:pos="709"/>
          <w:tab w:val="num" w:pos="4538"/>
        </w:tabs>
        <w:ind w:left="4614"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D108CB16">
      <w:start w:val="1"/>
      <w:numFmt w:val="lowerLetter"/>
      <w:lvlText w:val="%8."/>
      <w:lvlJc w:val="left"/>
      <w:pPr>
        <w:tabs>
          <w:tab w:val="left" w:pos="709"/>
          <w:tab w:val="num" w:pos="5258"/>
        </w:tabs>
        <w:ind w:left="5334"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A1C805AA">
      <w:start w:val="1"/>
      <w:numFmt w:val="lowerRoman"/>
      <w:lvlText w:val="%9."/>
      <w:lvlJc w:val="left"/>
      <w:pPr>
        <w:tabs>
          <w:tab w:val="left" w:pos="709"/>
          <w:tab w:val="num" w:pos="5978"/>
        </w:tabs>
        <w:ind w:left="6054"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B6470B8"/>
    <w:multiLevelType w:val="hybridMultilevel"/>
    <w:tmpl w:val="8E560048"/>
    <w:numStyleLink w:val="4"/>
  </w:abstractNum>
  <w:abstractNum w:abstractNumId="10">
    <w:nsid w:val="5FE50C17"/>
    <w:multiLevelType w:val="hybridMultilevel"/>
    <w:tmpl w:val="F7A88284"/>
    <w:styleLink w:val="1"/>
    <w:lvl w:ilvl="0" w:tplc="93048380">
      <w:start w:val="1"/>
      <w:numFmt w:val="decimal"/>
      <w:lvlText w:val="%1."/>
      <w:lvlJc w:val="left"/>
      <w:pPr>
        <w:tabs>
          <w:tab w:val="left" w:pos="439"/>
        </w:tabs>
        <w:ind w:left="410" w:hanging="4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94F51E">
      <w:start w:val="1"/>
      <w:numFmt w:val="decimal"/>
      <w:lvlText w:val="%2."/>
      <w:lvlJc w:val="left"/>
      <w:pPr>
        <w:tabs>
          <w:tab w:val="left" w:pos="439"/>
        </w:tabs>
        <w:ind w:left="410" w:hanging="4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783452">
      <w:start w:val="1"/>
      <w:numFmt w:val="decimal"/>
      <w:lvlText w:val="%3."/>
      <w:lvlJc w:val="left"/>
      <w:pPr>
        <w:tabs>
          <w:tab w:val="left" w:pos="439"/>
        </w:tabs>
        <w:ind w:left="410" w:hanging="4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4CBCA0">
      <w:start w:val="1"/>
      <w:numFmt w:val="decimal"/>
      <w:lvlText w:val="%4."/>
      <w:lvlJc w:val="left"/>
      <w:pPr>
        <w:tabs>
          <w:tab w:val="left" w:pos="439"/>
        </w:tabs>
        <w:ind w:left="410" w:hanging="4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02017DE">
      <w:start w:val="1"/>
      <w:numFmt w:val="decimal"/>
      <w:lvlText w:val="%5."/>
      <w:lvlJc w:val="left"/>
      <w:pPr>
        <w:tabs>
          <w:tab w:val="left" w:pos="439"/>
        </w:tabs>
        <w:ind w:left="410" w:hanging="4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962046E">
      <w:start w:val="1"/>
      <w:numFmt w:val="decimal"/>
      <w:lvlText w:val="%6."/>
      <w:lvlJc w:val="left"/>
      <w:pPr>
        <w:tabs>
          <w:tab w:val="left" w:pos="439"/>
        </w:tabs>
        <w:ind w:left="410" w:hanging="4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22FFCC">
      <w:start w:val="1"/>
      <w:numFmt w:val="decimal"/>
      <w:lvlText w:val="%7."/>
      <w:lvlJc w:val="left"/>
      <w:pPr>
        <w:tabs>
          <w:tab w:val="left" w:pos="439"/>
        </w:tabs>
        <w:ind w:left="410" w:hanging="4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C27D30">
      <w:start w:val="1"/>
      <w:numFmt w:val="decimal"/>
      <w:lvlText w:val="%8."/>
      <w:lvlJc w:val="left"/>
      <w:pPr>
        <w:tabs>
          <w:tab w:val="left" w:pos="439"/>
        </w:tabs>
        <w:ind w:left="410" w:hanging="4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6CE72E">
      <w:start w:val="1"/>
      <w:numFmt w:val="decimal"/>
      <w:lvlText w:val="%9."/>
      <w:lvlJc w:val="left"/>
      <w:pPr>
        <w:tabs>
          <w:tab w:val="left" w:pos="439"/>
        </w:tabs>
        <w:ind w:left="410" w:hanging="4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0B9348C"/>
    <w:multiLevelType w:val="hybridMultilevel"/>
    <w:tmpl w:val="F7A88284"/>
    <w:numStyleLink w:val="1"/>
  </w:abstractNum>
  <w:abstractNum w:abstractNumId="12">
    <w:nsid w:val="790A3544"/>
    <w:multiLevelType w:val="hybridMultilevel"/>
    <w:tmpl w:val="AE72DD98"/>
    <w:numStyleLink w:val="5"/>
  </w:abstractNum>
  <w:abstractNum w:abstractNumId="13">
    <w:nsid w:val="7E12417B"/>
    <w:multiLevelType w:val="hybridMultilevel"/>
    <w:tmpl w:val="3B023BDC"/>
    <w:lvl w:ilvl="0" w:tplc="E8E2C872">
      <w:start w:val="1"/>
      <w:numFmt w:val="decimal"/>
      <w:lvlText w:val="%1."/>
      <w:lvlJc w:val="left"/>
      <w:pPr>
        <w:ind w:left="218" w:hanging="360"/>
      </w:pPr>
      <w:rPr>
        <w:rFonts w:hint="default"/>
        <w:b w:val="0"/>
        <w:sz w:val="22"/>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0"/>
  </w:num>
  <w:num w:numId="2">
    <w:abstractNumId w:val="11"/>
  </w:num>
  <w:num w:numId="3">
    <w:abstractNumId w:val="6"/>
  </w:num>
  <w:num w:numId="4">
    <w:abstractNumId w:val="3"/>
  </w:num>
  <w:num w:numId="5">
    <w:abstractNumId w:val="4"/>
  </w:num>
  <w:num w:numId="6">
    <w:abstractNumId w:val="2"/>
  </w:num>
  <w:num w:numId="7">
    <w:abstractNumId w:val="7"/>
  </w:num>
  <w:num w:numId="8">
    <w:abstractNumId w:val="9"/>
  </w:num>
  <w:num w:numId="9">
    <w:abstractNumId w:val="3"/>
    <w:lvlOverride w:ilvl="0">
      <w:startOverride w:val="7"/>
    </w:lvlOverride>
  </w:num>
  <w:num w:numId="10">
    <w:abstractNumId w:val="8"/>
  </w:num>
  <w:num w:numId="11">
    <w:abstractNumId w:val="12"/>
  </w:num>
  <w:num w:numId="12">
    <w:abstractNumId w:val="13"/>
  </w:num>
  <w:num w:numId="13">
    <w:abstractNumId w:val="0"/>
  </w:num>
  <w:num w:numId="14">
    <w:abstractNumId w:val="0"/>
    <w:lvlOverride w:ilvl="0">
      <w:startOverride w:val="1"/>
    </w:lvlOverride>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2D40"/>
    <w:rsid w:val="000161AB"/>
    <w:rsid w:val="00022D40"/>
    <w:rsid w:val="000238F4"/>
    <w:rsid w:val="00073963"/>
    <w:rsid w:val="00085ECD"/>
    <w:rsid w:val="000A279B"/>
    <w:rsid w:val="000C241B"/>
    <w:rsid w:val="000F2798"/>
    <w:rsid w:val="000F2890"/>
    <w:rsid w:val="00123EF7"/>
    <w:rsid w:val="00134DFA"/>
    <w:rsid w:val="00183645"/>
    <w:rsid w:val="001A348C"/>
    <w:rsid w:val="001A558A"/>
    <w:rsid w:val="001A6B41"/>
    <w:rsid w:val="0021012B"/>
    <w:rsid w:val="002476B9"/>
    <w:rsid w:val="00253639"/>
    <w:rsid w:val="00272C9E"/>
    <w:rsid w:val="002750C7"/>
    <w:rsid w:val="00290B7B"/>
    <w:rsid w:val="00292622"/>
    <w:rsid w:val="002A1897"/>
    <w:rsid w:val="002F1638"/>
    <w:rsid w:val="002F3515"/>
    <w:rsid w:val="00324D1D"/>
    <w:rsid w:val="0033342C"/>
    <w:rsid w:val="00355626"/>
    <w:rsid w:val="003603AE"/>
    <w:rsid w:val="00385025"/>
    <w:rsid w:val="003C3ABA"/>
    <w:rsid w:val="003C458B"/>
    <w:rsid w:val="00420C30"/>
    <w:rsid w:val="00426A36"/>
    <w:rsid w:val="00473129"/>
    <w:rsid w:val="00477A7C"/>
    <w:rsid w:val="00496B56"/>
    <w:rsid w:val="004B1E6F"/>
    <w:rsid w:val="004C6805"/>
    <w:rsid w:val="004D5F4B"/>
    <w:rsid w:val="004E5B07"/>
    <w:rsid w:val="004E6F6F"/>
    <w:rsid w:val="00501556"/>
    <w:rsid w:val="005129EB"/>
    <w:rsid w:val="0051358D"/>
    <w:rsid w:val="0051607B"/>
    <w:rsid w:val="0052296E"/>
    <w:rsid w:val="0056053A"/>
    <w:rsid w:val="00573C4E"/>
    <w:rsid w:val="005951CE"/>
    <w:rsid w:val="005953B1"/>
    <w:rsid w:val="005F196E"/>
    <w:rsid w:val="006139E4"/>
    <w:rsid w:val="00627688"/>
    <w:rsid w:val="0066610C"/>
    <w:rsid w:val="0066789E"/>
    <w:rsid w:val="00671D93"/>
    <w:rsid w:val="00672564"/>
    <w:rsid w:val="006902E9"/>
    <w:rsid w:val="006A36AF"/>
    <w:rsid w:val="006A3CA3"/>
    <w:rsid w:val="006A704A"/>
    <w:rsid w:val="006C3DF4"/>
    <w:rsid w:val="0070192A"/>
    <w:rsid w:val="00702168"/>
    <w:rsid w:val="0070547F"/>
    <w:rsid w:val="00712CBE"/>
    <w:rsid w:val="00726643"/>
    <w:rsid w:val="0075141D"/>
    <w:rsid w:val="00753577"/>
    <w:rsid w:val="0078194F"/>
    <w:rsid w:val="0079046A"/>
    <w:rsid w:val="007B5836"/>
    <w:rsid w:val="0081171E"/>
    <w:rsid w:val="00855D48"/>
    <w:rsid w:val="008718BD"/>
    <w:rsid w:val="0088333D"/>
    <w:rsid w:val="0089765F"/>
    <w:rsid w:val="008B0167"/>
    <w:rsid w:val="008E249C"/>
    <w:rsid w:val="00903B4F"/>
    <w:rsid w:val="009117D9"/>
    <w:rsid w:val="00973F58"/>
    <w:rsid w:val="00977876"/>
    <w:rsid w:val="009A6BC7"/>
    <w:rsid w:val="009D4222"/>
    <w:rsid w:val="00A014D4"/>
    <w:rsid w:val="00A0704D"/>
    <w:rsid w:val="00A43578"/>
    <w:rsid w:val="00A43DC6"/>
    <w:rsid w:val="00A47CCD"/>
    <w:rsid w:val="00A504BD"/>
    <w:rsid w:val="00AA3130"/>
    <w:rsid w:val="00AD6770"/>
    <w:rsid w:val="00AD797C"/>
    <w:rsid w:val="00B0017C"/>
    <w:rsid w:val="00B07D29"/>
    <w:rsid w:val="00B12FC1"/>
    <w:rsid w:val="00B307F9"/>
    <w:rsid w:val="00B53553"/>
    <w:rsid w:val="00B674A2"/>
    <w:rsid w:val="00BD5055"/>
    <w:rsid w:val="00C050E0"/>
    <w:rsid w:val="00C22E10"/>
    <w:rsid w:val="00C979E7"/>
    <w:rsid w:val="00CA09AD"/>
    <w:rsid w:val="00CC3829"/>
    <w:rsid w:val="00CC3F0F"/>
    <w:rsid w:val="00D03704"/>
    <w:rsid w:val="00D439A0"/>
    <w:rsid w:val="00DB34CD"/>
    <w:rsid w:val="00DC0F4A"/>
    <w:rsid w:val="00DD797B"/>
    <w:rsid w:val="00E213D1"/>
    <w:rsid w:val="00E36E85"/>
    <w:rsid w:val="00E55AB8"/>
    <w:rsid w:val="00E66570"/>
    <w:rsid w:val="00E835EE"/>
    <w:rsid w:val="00E90D3C"/>
    <w:rsid w:val="00EB2199"/>
    <w:rsid w:val="00EB50EB"/>
    <w:rsid w:val="00EB53CB"/>
    <w:rsid w:val="00EF767A"/>
    <w:rsid w:val="00EF7E02"/>
    <w:rsid w:val="00F0283F"/>
    <w:rsid w:val="00F05889"/>
    <w:rsid w:val="00F14063"/>
    <w:rsid w:val="00F309C1"/>
    <w:rsid w:val="00F8310E"/>
    <w:rsid w:val="00F85525"/>
    <w:rsid w:val="00F92956"/>
    <w:rsid w:val="00FA1C08"/>
    <w:rsid w:val="00FC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cs="Arial Unicode MS"/>
      <w:color w:val="000000"/>
      <w:u w:color="000000"/>
    </w:rPr>
  </w:style>
  <w:style w:type="paragraph" w:styleId="30">
    <w:name w:val="heading 3"/>
    <w:basedOn w:val="a"/>
    <w:link w:val="31"/>
    <w:uiPriority w:val="9"/>
    <w:qFormat/>
    <w:rsid w:val="009D4222"/>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rPr>
  </w:style>
  <w:style w:type="paragraph" w:styleId="50">
    <w:name w:val="heading 5"/>
    <w:basedOn w:val="a"/>
    <w:next w:val="a"/>
    <w:link w:val="51"/>
    <w:uiPriority w:val="9"/>
    <w:semiHidden/>
    <w:unhideWhenUsed/>
    <w:qFormat/>
    <w:rsid w:val="0029262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numbering" w:customStyle="1" w:styleId="1">
    <w:name w:val="Импортированный стиль 1"/>
    <w:pPr>
      <w:numPr>
        <w:numId w:val="1"/>
      </w:numPr>
    </w:pPr>
  </w:style>
  <w:style w:type="paragraph" w:styleId="a5">
    <w:name w:val="footer"/>
    <w:pPr>
      <w:widowControl w:val="0"/>
      <w:tabs>
        <w:tab w:val="center" w:pos="4844"/>
        <w:tab w:val="right" w:pos="9689"/>
      </w:tabs>
    </w:pPr>
    <w:rPr>
      <w:rFonts w:eastAsia="Times New Roman"/>
      <w:color w:val="000000"/>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10"/>
      </w:numPr>
    </w:pPr>
  </w:style>
  <w:style w:type="character" w:customStyle="1" w:styleId="FontStyle13">
    <w:name w:val="Font Style13"/>
    <w:basedOn w:val="a0"/>
    <w:uiPriority w:val="99"/>
    <w:rsid w:val="006A704A"/>
    <w:rPr>
      <w:rFonts w:ascii="Bookman Old Style" w:hAnsi="Bookman Old Style" w:cs="Bookman Old Style"/>
      <w:sz w:val="16"/>
      <w:szCs w:val="16"/>
    </w:rPr>
  </w:style>
  <w:style w:type="paragraph" w:styleId="a6">
    <w:name w:val="Balloon Text"/>
    <w:basedOn w:val="a"/>
    <w:link w:val="a7"/>
    <w:uiPriority w:val="99"/>
    <w:semiHidden/>
    <w:unhideWhenUsed/>
    <w:rsid w:val="002F1638"/>
    <w:rPr>
      <w:rFonts w:ascii="Tahoma" w:hAnsi="Tahoma" w:cs="Tahoma"/>
      <w:sz w:val="16"/>
      <w:szCs w:val="16"/>
    </w:rPr>
  </w:style>
  <w:style w:type="character" w:customStyle="1" w:styleId="a7">
    <w:name w:val="Текст выноски Знак"/>
    <w:basedOn w:val="a0"/>
    <w:link w:val="a6"/>
    <w:uiPriority w:val="99"/>
    <w:semiHidden/>
    <w:rsid w:val="002F1638"/>
    <w:rPr>
      <w:rFonts w:ascii="Tahoma" w:hAnsi="Tahoma" w:cs="Tahoma"/>
      <w:color w:val="000000"/>
      <w:sz w:val="16"/>
      <w:szCs w:val="16"/>
      <w:u w:color="000000"/>
    </w:rPr>
  </w:style>
  <w:style w:type="paragraph" w:styleId="a8">
    <w:name w:val="Body Text"/>
    <w:basedOn w:val="a"/>
    <w:link w:val="a9"/>
    <w:unhideWhenUsed/>
    <w:rsid w:val="009117D9"/>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8"/>
      <w:bdr w:val="none" w:sz="0" w:space="0" w:color="auto"/>
      <w:lang w:val="x-none"/>
    </w:rPr>
  </w:style>
  <w:style w:type="character" w:customStyle="1" w:styleId="a9">
    <w:name w:val="Основной текст Знак"/>
    <w:basedOn w:val="a0"/>
    <w:link w:val="a8"/>
    <w:rsid w:val="009117D9"/>
    <w:rPr>
      <w:rFonts w:eastAsia="Times New Roman"/>
      <w:sz w:val="28"/>
      <w:bdr w:val="none" w:sz="0" w:space="0" w:color="auto"/>
      <w:lang w:val="x-none"/>
    </w:rPr>
  </w:style>
  <w:style w:type="paragraph" w:styleId="aa">
    <w:name w:val="List Paragraph"/>
    <w:basedOn w:val="a"/>
    <w:uiPriority w:val="34"/>
    <w:qFormat/>
    <w:rsid w:val="006139E4"/>
    <w:pPr>
      <w:ind w:left="720"/>
      <w:contextualSpacing/>
    </w:pPr>
  </w:style>
  <w:style w:type="character" w:styleId="ab">
    <w:name w:val="annotation reference"/>
    <w:basedOn w:val="a0"/>
    <w:uiPriority w:val="99"/>
    <w:semiHidden/>
    <w:unhideWhenUsed/>
    <w:rsid w:val="004C6805"/>
    <w:rPr>
      <w:sz w:val="16"/>
      <w:szCs w:val="16"/>
    </w:rPr>
  </w:style>
  <w:style w:type="paragraph" w:styleId="ac">
    <w:name w:val="annotation text"/>
    <w:basedOn w:val="a"/>
    <w:link w:val="ad"/>
    <w:uiPriority w:val="99"/>
    <w:semiHidden/>
    <w:unhideWhenUsed/>
    <w:rsid w:val="004C6805"/>
  </w:style>
  <w:style w:type="character" w:customStyle="1" w:styleId="ad">
    <w:name w:val="Текст примечания Знак"/>
    <w:basedOn w:val="a0"/>
    <w:link w:val="ac"/>
    <w:uiPriority w:val="99"/>
    <w:semiHidden/>
    <w:rsid w:val="004C6805"/>
    <w:rPr>
      <w:rFonts w:cs="Arial Unicode MS"/>
      <w:color w:val="000000"/>
      <w:u w:color="000000"/>
    </w:rPr>
  </w:style>
  <w:style w:type="paragraph" w:styleId="ae">
    <w:name w:val="annotation subject"/>
    <w:basedOn w:val="ac"/>
    <w:next w:val="ac"/>
    <w:link w:val="af"/>
    <w:uiPriority w:val="99"/>
    <w:semiHidden/>
    <w:unhideWhenUsed/>
    <w:rsid w:val="004C6805"/>
    <w:rPr>
      <w:b/>
      <w:bCs/>
    </w:rPr>
  </w:style>
  <w:style w:type="character" w:customStyle="1" w:styleId="af">
    <w:name w:val="Тема примечания Знак"/>
    <w:basedOn w:val="ad"/>
    <w:link w:val="ae"/>
    <w:uiPriority w:val="99"/>
    <w:semiHidden/>
    <w:rsid w:val="004C6805"/>
    <w:rPr>
      <w:rFonts w:cs="Arial Unicode MS"/>
      <w:b/>
      <w:bCs/>
      <w:color w:val="000000"/>
      <w:u w:color="000000"/>
    </w:rPr>
  </w:style>
  <w:style w:type="paragraph" w:styleId="af0">
    <w:name w:val="header"/>
    <w:basedOn w:val="a"/>
    <w:link w:val="af1"/>
    <w:uiPriority w:val="99"/>
    <w:unhideWhenUsed/>
    <w:rsid w:val="00AA3130"/>
    <w:pPr>
      <w:tabs>
        <w:tab w:val="center" w:pos="4677"/>
        <w:tab w:val="right" w:pos="9355"/>
      </w:tabs>
    </w:pPr>
  </w:style>
  <w:style w:type="character" w:customStyle="1" w:styleId="af1">
    <w:name w:val="Верхний колонтитул Знак"/>
    <w:basedOn w:val="a0"/>
    <w:link w:val="af0"/>
    <w:uiPriority w:val="99"/>
    <w:rsid w:val="00AA3130"/>
    <w:rPr>
      <w:rFonts w:cs="Arial Unicode MS"/>
      <w:color w:val="000000"/>
      <w:u w:color="000000"/>
    </w:rPr>
  </w:style>
  <w:style w:type="table" w:styleId="af2">
    <w:name w:val="Table Grid"/>
    <w:basedOn w:val="a1"/>
    <w:uiPriority w:val="59"/>
    <w:rsid w:val="00AA3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0"/>
    <w:link w:val="30"/>
    <w:uiPriority w:val="9"/>
    <w:rsid w:val="009D4222"/>
    <w:rPr>
      <w:rFonts w:eastAsia="Times New Roman"/>
      <w:b/>
      <w:bCs/>
      <w:sz w:val="27"/>
      <w:szCs w:val="27"/>
      <w:bdr w:val="none" w:sz="0" w:space="0" w:color="auto"/>
    </w:rPr>
  </w:style>
  <w:style w:type="character" w:customStyle="1" w:styleId="51">
    <w:name w:val="Заголовок 5 Знак"/>
    <w:basedOn w:val="a0"/>
    <w:link w:val="50"/>
    <w:uiPriority w:val="9"/>
    <w:semiHidden/>
    <w:rsid w:val="00292622"/>
    <w:rPr>
      <w:rFonts w:asciiTheme="majorHAnsi" w:eastAsiaTheme="majorEastAsia" w:hAnsiTheme="majorHAnsi" w:cstheme="majorBidi"/>
      <w:color w:val="1F4D78" w:themeColor="accent1" w:themeShade="7F"/>
      <w:u w:color="000000"/>
    </w:rPr>
  </w:style>
  <w:style w:type="paragraph" w:styleId="af3">
    <w:name w:val="Title"/>
    <w:basedOn w:val="a"/>
    <w:link w:val="af4"/>
    <w:uiPriority w:val="99"/>
    <w:qFormat/>
    <w:rsid w:val="0029262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center"/>
    </w:pPr>
    <w:rPr>
      <w:rFonts w:eastAsia="Times New Roman" w:cs="Times New Roman"/>
      <w:color w:val="auto"/>
      <w:sz w:val="24"/>
      <w:szCs w:val="24"/>
      <w:bdr w:val="none" w:sz="0" w:space="0" w:color="auto"/>
    </w:rPr>
  </w:style>
  <w:style w:type="character" w:customStyle="1" w:styleId="af4">
    <w:name w:val="Название Знак"/>
    <w:basedOn w:val="a0"/>
    <w:link w:val="af3"/>
    <w:uiPriority w:val="99"/>
    <w:rsid w:val="00292622"/>
    <w:rPr>
      <w:rFonts w:eastAsia="Times New Roman"/>
      <w:sz w:val="24"/>
      <w:szCs w:val="24"/>
      <w:bdr w:val="none" w:sz="0" w:space="0" w:color="auto"/>
    </w:rPr>
  </w:style>
  <w:style w:type="paragraph" w:customStyle="1" w:styleId="ConsNonformat">
    <w:name w:val="ConsNonformat"/>
    <w:uiPriority w:val="99"/>
    <w:rsid w:val="002926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sz w:val="24"/>
      <w:szCs w:val="24"/>
      <w:bdr w:val="none" w:sz="0" w:space="0" w:color="auto"/>
    </w:rPr>
  </w:style>
  <w:style w:type="paragraph" w:customStyle="1" w:styleId="6">
    <w:name w:val="заголовок 6"/>
    <w:basedOn w:val="a"/>
    <w:next w:val="a"/>
    <w:uiPriority w:val="99"/>
    <w:rsid w:val="00292622"/>
    <w:pPr>
      <w:keepNext/>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center"/>
    </w:pPr>
    <w:rPr>
      <w:rFonts w:ascii="Courier New" w:eastAsia="Times New Roman" w:hAnsi="Courier New" w:cs="Courier New"/>
      <w:b/>
      <w:bCs/>
      <w:color w:val="auto"/>
      <w:sz w:val="24"/>
      <w:szCs w:val="24"/>
      <w:bdr w:val="none" w:sz="0" w:space="0" w:color="auto"/>
    </w:rPr>
  </w:style>
  <w:style w:type="paragraph" w:customStyle="1" w:styleId="ConsNormal">
    <w:name w:val="ConsNormal"/>
    <w:uiPriority w:val="99"/>
    <w:rsid w:val="00F831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sz w:val="24"/>
      <w:szCs w:val="24"/>
      <w:bdr w:val="none" w:sz="0" w:space="0" w:color="auto"/>
    </w:rPr>
  </w:style>
  <w:style w:type="paragraph" w:styleId="20">
    <w:name w:val="Body Text 2"/>
    <w:basedOn w:val="a"/>
    <w:link w:val="21"/>
    <w:uiPriority w:val="99"/>
    <w:semiHidden/>
    <w:unhideWhenUsed/>
    <w:rsid w:val="00A014D4"/>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cs="Times New Roman"/>
      <w:color w:val="auto"/>
      <w:sz w:val="24"/>
      <w:szCs w:val="24"/>
      <w:bdr w:val="none" w:sz="0" w:space="0" w:color="auto"/>
    </w:rPr>
  </w:style>
  <w:style w:type="character" w:customStyle="1" w:styleId="21">
    <w:name w:val="Основной текст 2 Знак"/>
    <w:basedOn w:val="a0"/>
    <w:link w:val="20"/>
    <w:uiPriority w:val="99"/>
    <w:semiHidden/>
    <w:rsid w:val="00A014D4"/>
    <w:rPr>
      <w:rFonts w:eastAsia="Times New Roman"/>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cs="Arial Unicode MS"/>
      <w:color w:val="000000"/>
      <w:u w:color="000000"/>
    </w:rPr>
  </w:style>
  <w:style w:type="paragraph" w:styleId="30">
    <w:name w:val="heading 3"/>
    <w:basedOn w:val="a"/>
    <w:link w:val="31"/>
    <w:uiPriority w:val="9"/>
    <w:qFormat/>
    <w:rsid w:val="009D4222"/>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rPr>
  </w:style>
  <w:style w:type="paragraph" w:styleId="50">
    <w:name w:val="heading 5"/>
    <w:basedOn w:val="a"/>
    <w:next w:val="a"/>
    <w:link w:val="51"/>
    <w:uiPriority w:val="9"/>
    <w:semiHidden/>
    <w:unhideWhenUsed/>
    <w:qFormat/>
    <w:rsid w:val="0029262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numbering" w:customStyle="1" w:styleId="1">
    <w:name w:val="Импортированный стиль 1"/>
    <w:pPr>
      <w:numPr>
        <w:numId w:val="1"/>
      </w:numPr>
    </w:pPr>
  </w:style>
  <w:style w:type="paragraph" w:styleId="a5">
    <w:name w:val="footer"/>
    <w:pPr>
      <w:widowControl w:val="0"/>
      <w:tabs>
        <w:tab w:val="center" w:pos="4844"/>
        <w:tab w:val="right" w:pos="9689"/>
      </w:tabs>
    </w:pPr>
    <w:rPr>
      <w:rFonts w:eastAsia="Times New Roman"/>
      <w:color w:val="000000"/>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10"/>
      </w:numPr>
    </w:pPr>
  </w:style>
  <w:style w:type="character" w:customStyle="1" w:styleId="FontStyle13">
    <w:name w:val="Font Style13"/>
    <w:basedOn w:val="a0"/>
    <w:uiPriority w:val="99"/>
    <w:rsid w:val="006A704A"/>
    <w:rPr>
      <w:rFonts w:ascii="Bookman Old Style" w:hAnsi="Bookman Old Style" w:cs="Bookman Old Style"/>
      <w:sz w:val="16"/>
      <w:szCs w:val="16"/>
    </w:rPr>
  </w:style>
  <w:style w:type="paragraph" w:styleId="a6">
    <w:name w:val="Balloon Text"/>
    <w:basedOn w:val="a"/>
    <w:link w:val="a7"/>
    <w:uiPriority w:val="99"/>
    <w:semiHidden/>
    <w:unhideWhenUsed/>
    <w:rsid w:val="002F1638"/>
    <w:rPr>
      <w:rFonts w:ascii="Tahoma" w:hAnsi="Tahoma" w:cs="Tahoma"/>
      <w:sz w:val="16"/>
      <w:szCs w:val="16"/>
    </w:rPr>
  </w:style>
  <w:style w:type="character" w:customStyle="1" w:styleId="a7">
    <w:name w:val="Текст выноски Знак"/>
    <w:basedOn w:val="a0"/>
    <w:link w:val="a6"/>
    <w:uiPriority w:val="99"/>
    <w:semiHidden/>
    <w:rsid w:val="002F1638"/>
    <w:rPr>
      <w:rFonts w:ascii="Tahoma" w:hAnsi="Tahoma" w:cs="Tahoma"/>
      <w:color w:val="000000"/>
      <w:sz w:val="16"/>
      <w:szCs w:val="16"/>
      <w:u w:color="000000"/>
    </w:rPr>
  </w:style>
  <w:style w:type="paragraph" w:styleId="a8">
    <w:name w:val="Body Text"/>
    <w:basedOn w:val="a"/>
    <w:link w:val="a9"/>
    <w:unhideWhenUsed/>
    <w:rsid w:val="009117D9"/>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8"/>
      <w:bdr w:val="none" w:sz="0" w:space="0" w:color="auto"/>
      <w:lang w:val="x-none"/>
    </w:rPr>
  </w:style>
  <w:style w:type="character" w:customStyle="1" w:styleId="a9">
    <w:name w:val="Основной текст Знак"/>
    <w:basedOn w:val="a0"/>
    <w:link w:val="a8"/>
    <w:rsid w:val="009117D9"/>
    <w:rPr>
      <w:rFonts w:eastAsia="Times New Roman"/>
      <w:sz w:val="28"/>
      <w:bdr w:val="none" w:sz="0" w:space="0" w:color="auto"/>
      <w:lang w:val="x-none"/>
    </w:rPr>
  </w:style>
  <w:style w:type="paragraph" w:styleId="aa">
    <w:name w:val="List Paragraph"/>
    <w:basedOn w:val="a"/>
    <w:uiPriority w:val="34"/>
    <w:qFormat/>
    <w:rsid w:val="006139E4"/>
    <w:pPr>
      <w:ind w:left="720"/>
      <w:contextualSpacing/>
    </w:pPr>
  </w:style>
  <w:style w:type="character" w:styleId="ab">
    <w:name w:val="annotation reference"/>
    <w:basedOn w:val="a0"/>
    <w:uiPriority w:val="99"/>
    <w:semiHidden/>
    <w:unhideWhenUsed/>
    <w:rsid w:val="004C6805"/>
    <w:rPr>
      <w:sz w:val="16"/>
      <w:szCs w:val="16"/>
    </w:rPr>
  </w:style>
  <w:style w:type="paragraph" w:styleId="ac">
    <w:name w:val="annotation text"/>
    <w:basedOn w:val="a"/>
    <w:link w:val="ad"/>
    <w:uiPriority w:val="99"/>
    <w:semiHidden/>
    <w:unhideWhenUsed/>
    <w:rsid w:val="004C6805"/>
  </w:style>
  <w:style w:type="character" w:customStyle="1" w:styleId="ad">
    <w:name w:val="Текст примечания Знак"/>
    <w:basedOn w:val="a0"/>
    <w:link w:val="ac"/>
    <w:uiPriority w:val="99"/>
    <w:semiHidden/>
    <w:rsid w:val="004C6805"/>
    <w:rPr>
      <w:rFonts w:cs="Arial Unicode MS"/>
      <w:color w:val="000000"/>
      <w:u w:color="000000"/>
    </w:rPr>
  </w:style>
  <w:style w:type="paragraph" w:styleId="ae">
    <w:name w:val="annotation subject"/>
    <w:basedOn w:val="ac"/>
    <w:next w:val="ac"/>
    <w:link w:val="af"/>
    <w:uiPriority w:val="99"/>
    <w:semiHidden/>
    <w:unhideWhenUsed/>
    <w:rsid w:val="004C6805"/>
    <w:rPr>
      <w:b/>
      <w:bCs/>
    </w:rPr>
  </w:style>
  <w:style w:type="character" w:customStyle="1" w:styleId="af">
    <w:name w:val="Тема примечания Знак"/>
    <w:basedOn w:val="ad"/>
    <w:link w:val="ae"/>
    <w:uiPriority w:val="99"/>
    <w:semiHidden/>
    <w:rsid w:val="004C6805"/>
    <w:rPr>
      <w:rFonts w:cs="Arial Unicode MS"/>
      <w:b/>
      <w:bCs/>
      <w:color w:val="000000"/>
      <w:u w:color="000000"/>
    </w:rPr>
  </w:style>
  <w:style w:type="paragraph" w:styleId="af0">
    <w:name w:val="header"/>
    <w:basedOn w:val="a"/>
    <w:link w:val="af1"/>
    <w:uiPriority w:val="99"/>
    <w:unhideWhenUsed/>
    <w:rsid w:val="00AA3130"/>
    <w:pPr>
      <w:tabs>
        <w:tab w:val="center" w:pos="4677"/>
        <w:tab w:val="right" w:pos="9355"/>
      </w:tabs>
    </w:pPr>
  </w:style>
  <w:style w:type="character" w:customStyle="1" w:styleId="af1">
    <w:name w:val="Верхний колонтитул Знак"/>
    <w:basedOn w:val="a0"/>
    <w:link w:val="af0"/>
    <w:uiPriority w:val="99"/>
    <w:rsid w:val="00AA3130"/>
    <w:rPr>
      <w:rFonts w:cs="Arial Unicode MS"/>
      <w:color w:val="000000"/>
      <w:u w:color="000000"/>
    </w:rPr>
  </w:style>
  <w:style w:type="table" w:styleId="af2">
    <w:name w:val="Table Grid"/>
    <w:basedOn w:val="a1"/>
    <w:uiPriority w:val="59"/>
    <w:rsid w:val="00AA3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0"/>
    <w:link w:val="30"/>
    <w:uiPriority w:val="9"/>
    <w:rsid w:val="009D4222"/>
    <w:rPr>
      <w:rFonts w:eastAsia="Times New Roman"/>
      <w:b/>
      <w:bCs/>
      <w:sz w:val="27"/>
      <w:szCs w:val="27"/>
      <w:bdr w:val="none" w:sz="0" w:space="0" w:color="auto"/>
    </w:rPr>
  </w:style>
  <w:style w:type="character" w:customStyle="1" w:styleId="51">
    <w:name w:val="Заголовок 5 Знак"/>
    <w:basedOn w:val="a0"/>
    <w:link w:val="50"/>
    <w:uiPriority w:val="9"/>
    <w:semiHidden/>
    <w:rsid w:val="00292622"/>
    <w:rPr>
      <w:rFonts w:asciiTheme="majorHAnsi" w:eastAsiaTheme="majorEastAsia" w:hAnsiTheme="majorHAnsi" w:cstheme="majorBidi"/>
      <w:color w:val="1F4D78" w:themeColor="accent1" w:themeShade="7F"/>
      <w:u w:color="000000"/>
    </w:rPr>
  </w:style>
  <w:style w:type="paragraph" w:styleId="af3">
    <w:name w:val="Title"/>
    <w:basedOn w:val="a"/>
    <w:link w:val="af4"/>
    <w:uiPriority w:val="99"/>
    <w:qFormat/>
    <w:rsid w:val="00292622"/>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center"/>
    </w:pPr>
    <w:rPr>
      <w:rFonts w:eastAsia="Times New Roman" w:cs="Times New Roman"/>
      <w:color w:val="auto"/>
      <w:sz w:val="24"/>
      <w:szCs w:val="24"/>
      <w:bdr w:val="none" w:sz="0" w:space="0" w:color="auto"/>
    </w:rPr>
  </w:style>
  <w:style w:type="character" w:customStyle="1" w:styleId="af4">
    <w:name w:val="Название Знак"/>
    <w:basedOn w:val="a0"/>
    <w:link w:val="af3"/>
    <w:uiPriority w:val="99"/>
    <w:rsid w:val="00292622"/>
    <w:rPr>
      <w:rFonts w:eastAsia="Times New Roman"/>
      <w:sz w:val="24"/>
      <w:szCs w:val="24"/>
      <w:bdr w:val="none" w:sz="0" w:space="0" w:color="auto"/>
    </w:rPr>
  </w:style>
  <w:style w:type="paragraph" w:customStyle="1" w:styleId="ConsNonformat">
    <w:name w:val="ConsNonformat"/>
    <w:uiPriority w:val="99"/>
    <w:rsid w:val="002926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sz w:val="24"/>
      <w:szCs w:val="24"/>
      <w:bdr w:val="none" w:sz="0" w:space="0" w:color="auto"/>
    </w:rPr>
  </w:style>
  <w:style w:type="paragraph" w:customStyle="1" w:styleId="6">
    <w:name w:val="заголовок 6"/>
    <w:basedOn w:val="a"/>
    <w:next w:val="a"/>
    <w:uiPriority w:val="99"/>
    <w:rsid w:val="00292622"/>
    <w:pPr>
      <w:keepNext/>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center"/>
    </w:pPr>
    <w:rPr>
      <w:rFonts w:ascii="Courier New" w:eastAsia="Times New Roman" w:hAnsi="Courier New" w:cs="Courier New"/>
      <w:b/>
      <w:bCs/>
      <w:color w:val="auto"/>
      <w:sz w:val="24"/>
      <w:szCs w:val="24"/>
      <w:bdr w:val="none" w:sz="0" w:space="0" w:color="auto"/>
    </w:rPr>
  </w:style>
  <w:style w:type="paragraph" w:customStyle="1" w:styleId="ConsNormal">
    <w:name w:val="ConsNormal"/>
    <w:uiPriority w:val="99"/>
    <w:rsid w:val="00F831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sz w:val="24"/>
      <w:szCs w:val="24"/>
      <w:bdr w:val="none" w:sz="0" w:space="0" w:color="auto"/>
    </w:rPr>
  </w:style>
  <w:style w:type="paragraph" w:styleId="20">
    <w:name w:val="Body Text 2"/>
    <w:basedOn w:val="a"/>
    <w:link w:val="21"/>
    <w:uiPriority w:val="99"/>
    <w:semiHidden/>
    <w:unhideWhenUsed/>
    <w:rsid w:val="00A014D4"/>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cs="Times New Roman"/>
      <w:color w:val="auto"/>
      <w:sz w:val="24"/>
      <w:szCs w:val="24"/>
      <w:bdr w:val="none" w:sz="0" w:space="0" w:color="auto"/>
    </w:rPr>
  </w:style>
  <w:style w:type="character" w:customStyle="1" w:styleId="21">
    <w:name w:val="Основной текст 2 Знак"/>
    <w:basedOn w:val="a0"/>
    <w:link w:val="20"/>
    <w:uiPriority w:val="99"/>
    <w:semiHidden/>
    <w:rsid w:val="00A014D4"/>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5056">
      <w:bodyDiv w:val="1"/>
      <w:marLeft w:val="0"/>
      <w:marRight w:val="0"/>
      <w:marTop w:val="0"/>
      <w:marBottom w:val="0"/>
      <w:divBdr>
        <w:top w:val="none" w:sz="0" w:space="0" w:color="auto"/>
        <w:left w:val="none" w:sz="0" w:space="0" w:color="auto"/>
        <w:bottom w:val="none" w:sz="0" w:space="0" w:color="auto"/>
        <w:right w:val="none" w:sz="0" w:space="0" w:color="auto"/>
      </w:divBdr>
    </w:div>
    <w:div w:id="222639985">
      <w:bodyDiv w:val="1"/>
      <w:marLeft w:val="0"/>
      <w:marRight w:val="0"/>
      <w:marTop w:val="0"/>
      <w:marBottom w:val="0"/>
      <w:divBdr>
        <w:top w:val="none" w:sz="0" w:space="0" w:color="auto"/>
        <w:left w:val="none" w:sz="0" w:space="0" w:color="auto"/>
        <w:bottom w:val="none" w:sz="0" w:space="0" w:color="auto"/>
        <w:right w:val="none" w:sz="0" w:space="0" w:color="auto"/>
      </w:divBdr>
    </w:div>
    <w:div w:id="760178532">
      <w:bodyDiv w:val="1"/>
      <w:marLeft w:val="0"/>
      <w:marRight w:val="0"/>
      <w:marTop w:val="0"/>
      <w:marBottom w:val="0"/>
      <w:divBdr>
        <w:top w:val="none" w:sz="0" w:space="0" w:color="auto"/>
        <w:left w:val="none" w:sz="0" w:space="0" w:color="auto"/>
        <w:bottom w:val="none" w:sz="0" w:space="0" w:color="auto"/>
        <w:right w:val="none" w:sz="0" w:space="0" w:color="auto"/>
      </w:divBdr>
    </w:div>
    <w:div w:id="825778530">
      <w:bodyDiv w:val="1"/>
      <w:marLeft w:val="0"/>
      <w:marRight w:val="0"/>
      <w:marTop w:val="0"/>
      <w:marBottom w:val="0"/>
      <w:divBdr>
        <w:top w:val="none" w:sz="0" w:space="0" w:color="auto"/>
        <w:left w:val="none" w:sz="0" w:space="0" w:color="auto"/>
        <w:bottom w:val="none" w:sz="0" w:space="0" w:color="auto"/>
        <w:right w:val="none" w:sz="0" w:space="0" w:color="auto"/>
      </w:divBdr>
    </w:div>
    <w:div w:id="842086305">
      <w:bodyDiv w:val="1"/>
      <w:marLeft w:val="0"/>
      <w:marRight w:val="0"/>
      <w:marTop w:val="0"/>
      <w:marBottom w:val="0"/>
      <w:divBdr>
        <w:top w:val="none" w:sz="0" w:space="0" w:color="auto"/>
        <w:left w:val="none" w:sz="0" w:space="0" w:color="auto"/>
        <w:bottom w:val="none" w:sz="0" w:space="0" w:color="auto"/>
        <w:right w:val="none" w:sz="0" w:space="0" w:color="auto"/>
      </w:divBdr>
    </w:div>
    <w:div w:id="1382944570">
      <w:bodyDiv w:val="1"/>
      <w:marLeft w:val="0"/>
      <w:marRight w:val="0"/>
      <w:marTop w:val="0"/>
      <w:marBottom w:val="0"/>
      <w:divBdr>
        <w:top w:val="none" w:sz="0" w:space="0" w:color="auto"/>
        <w:left w:val="none" w:sz="0" w:space="0" w:color="auto"/>
        <w:bottom w:val="none" w:sz="0" w:space="0" w:color="auto"/>
        <w:right w:val="none" w:sz="0" w:space="0" w:color="auto"/>
      </w:divBdr>
    </w:div>
    <w:div w:id="1463380144">
      <w:bodyDiv w:val="1"/>
      <w:marLeft w:val="0"/>
      <w:marRight w:val="0"/>
      <w:marTop w:val="0"/>
      <w:marBottom w:val="0"/>
      <w:divBdr>
        <w:top w:val="none" w:sz="0" w:space="0" w:color="auto"/>
        <w:left w:val="none" w:sz="0" w:space="0" w:color="auto"/>
        <w:bottom w:val="none" w:sz="0" w:space="0" w:color="auto"/>
        <w:right w:val="none" w:sz="0" w:space="0" w:color="auto"/>
      </w:divBdr>
    </w:div>
    <w:div w:id="1514611986">
      <w:bodyDiv w:val="1"/>
      <w:marLeft w:val="0"/>
      <w:marRight w:val="0"/>
      <w:marTop w:val="0"/>
      <w:marBottom w:val="0"/>
      <w:divBdr>
        <w:top w:val="none" w:sz="0" w:space="0" w:color="auto"/>
        <w:left w:val="none" w:sz="0" w:space="0" w:color="auto"/>
        <w:bottom w:val="none" w:sz="0" w:space="0" w:color="auto"/>
        <w:right w:val="none" w:sz="0" w:space="0" w:color="auto"/>
      </w:divBdr>
    </w:div>
    <w:div w:id="1667972900">
      <w:bodyDiv w:val="1"/>
      <w:marLeft w:val="0"/>
      <w:marRight w:val="0"/>
      <w:marTop w:val="0"/>
      <w:marBottom w:val="0"/>
      <w:divBdr>
        <w:top w:val="none" w:sz="0" w:space="0" w:color="auto"/>
        <w:left w:val="none" w:sz="0" w:space="0" w:color="auto"/>
        <w:bottom w:val="none" w:sz="0" w:space="0" w:color="auto"/>
        <w:right w:val="none" w:sz="0" w:space="0" w:color="auto"/>
      </w:divBdr>
    </w:div>
    <w:div w:id="1766073532">
      <w:bodyDiv w:val="1"/>
      <w:marLeft w:val="0"/>
      <w:marRight w:val="0"/>
      <w:marTop w:val="0"/>
      <w:marBottom w:val="0"/>
      <w:divBdr>
        <w:top w:val="none" w:sz="0" w:space="0" w:color="auto"/>
        <w:left w:val="none" w:sz="0" w:space="0" w:color="auto"/>
        <w:bottom w:val="none" w:sz="0" w:space="0" w:color="auto"/>
        <w:right w:val="none" w:sz="0" w:space="0" w:color="auto"/>
      </w:divBdr>
    </w:div>
    <w:div w:id="1887834895">
      <w:bodyDiv w:val="1"/>
      <w:marLeft w:val="0"/>
      <w:marRight w:val="0"/>
      <w:marTop w:val="0"/>
      <w:marBottom w:val="0"/>
      <w:divBdr>
        <w:top w:val="none" w:sz="0" w:space="0" w:color="auto"/>
        <w:left w:val="none" w:sz="0" w:space="0" w:color="auto"/>
        <w:bottom w:val="none" w:sz="0" w:space="0" w:color="auto"/>
        <w:right w:val="none" w:sz="0" w:space="0" w:color="auto"/>
      </w:divBdr>
    </w:div>
    <w:div w:id="2120947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p-rf.ru/ckp/584307/"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FA50-3037-49A1-A7A5-BB898A03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2389</Words>
  <Characters>13621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dc:creator>
  <cp:lastModifiedBy>phys</cp:lastModifiedBy>
  <cp:revision>29</cp:revision>
  <cp:lastPrinted>2019-05-13T08:17:00Z</cp:lastPrinted>
  <dcterms:created xsi:type="dcterms:W3CDTF">2019-09-24T13:02:00Z</dcterms:created>
  <dcterms:modified xsi:type="dcterms:W3CDTF">2020-06-17T10:09:00Z</dcterms:modified>
</cp:coreProperties>
</file>